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1B" w:rsidRDefault="00403A1B">
      <w:pPr>
        <w:rPr>
          <w:sz w:val="23"/>
          <w:szCs w:val="23"/>
        </w:rPr>
      </w:pPr>
      <w:bookmarkStart w:id="0" w:name="_GoBack"/>
      <w:bookmarkEnd w:id="0"/>
    </w:p>
    <w:p w:rsidR="00D50004" w:rsidRDefault="00D50004" w:rsidP="00D50004">
      <w:pPr>
        <w:jc w:val="center"/>
        <w:rPr>
          <w:b/>
          <w:sz w:val="28"/>
          <w:szCs w:val="28"/>
        </w:rPr>
      </w:pPr>
      <w:bookmarkStart w:id="1" w:name="Tabone"/>
      <w:r>
        <w:rPr>
          <w:b/>
          <w:sz w:val="28"/>
          <w:szCs w:val="28"/>
        </w:rPr>
        <w:t>TAB 1</w:t>
      </w:r>
    </w:p>
    <w:bookmarkEnd w:id="1"/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 HOUSING AUTHORITY</w:t>
      </w:r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Operations Plan</w:t>
      </w:r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and Call </w:t>
      </w:r>
      <w:proofErr w:type="gramStart"/>
      <w:r>
        <w:rPr>
          <w:b/>
          <w:sz w:val="28"/>
          <w:szCs w:val="28"/>
        </w:rPr>
        <w:t>Down</w:t>
      </w:r>
      <w:proofErr w:type="gramEnd"/>
      <w:r>
        <w:rPr>
          <w:b/>
          <w:sz w:val="28"/>
          <w:szCs w:val="28"/>
        </w:rPr>
        <w:t xml:space="preserve"> List</w:t>
      </w:r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FIRE, POLICE, AND MEDICAL EMERGENCIES, DIAL 9-1-1</w:t>
      </w:r>
    </w:p>
    <w:p w:rsidR="00D50004" w:rsidRDefault="00D50004" w:rsidP="00D5000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0004" w:rsidTr="00D50004">
        <w:tc>
          <w:tcPr>
            <w:tcW w:w="9576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(Executive Director)  (work phone)  (mobile phone)  (email)</w:t>
            </w:r>
          </w:p>
        </w:tc>
      </w:tr>
    </w:tbl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D2B2B" wp14:editId="11FDC719">
                <wp:simplePos x="0" y="0"/>
                <wp:positionH relativeFrom="column">
                  <wp:posOffset>868680</wp:posOffset>
                </wp:positionH>
                <wp:positionV relativeFrom="paragraph">
                  <wp:posOffset>118110</wp:posOffset>
                </wp:positionV>
                <wp:extent cx="0" cy="4724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9.3pt" to="68.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" strokecolor="black [3213]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BBF95" wp14:editId="56818521">
                <wp:simplePos x="0" y="0"/>
                <wp:positionH relativeFrom="column">
                  <wp:posOffset>2819400</wp:posOffset>
                </wp:positionH>
                <wp:positionV relativeFrom="paragraph">
                  <wp:posOffset>3810</wp:posOffset>
                </wp:positionV>
                <wp:extent cx="0" cy="1143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.3pt" to="2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" strokecolor="black [3213]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D2033" wp14:editId="5B291CDE">
                <wp:simplePos x="0" y="0"/>
                <wp:positionH relativeFrom="column">
                  <wp:posOffset>4884420</wp:posOffset>
                </wp:positionH>
                <wp:positionV relativeFrom="paragraph">
                  <wp:posOffset>118110</wp:posOffset>
                </wp:positionV>
                <wp:extent cx="0" cy="472440"/>
                <wp:effectExtent l="0" t="0" r="1905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6pt,9.3pt" to="384.6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" strokecolor="black [3213]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55068" wp14:editId="252A84DE">
                <wp:simplePos x="0" y="0"/>
                <wp:positionH relativeFrom="column">
                  <wp:posOffset>2819400</wp:posOffset>
                </wp:positionH>
                <wp:positionV relativeFrom="paragraph">
                  <wp:posOffset>118110</wp:posOffset>
                </wp:positionV>
                <wp:extent cx="0" cy="472440"/>
                <wp:effectExtent l="0" t="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9.3pt" to="22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7FF61" wp14:editId="5E4D180F">
                <wp:simplePos x="0" y="0"/>
                <wp:positionH relativeFrom="column">
                  <wp:posOffset>2910840</wp:posOffset>
                </wp:positionH>
                <wp:positionV relativeFrom="paragraph">
                  <wp:posOffset>118110</wp:posOffset>
                </wp:positionV>
                <wp:extent cx="19735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9.3pt" to="384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0DFF9" wp14:editId="0CBD3C36">
                <wp:simplePos x="0" y="0"/>
                <wp:positionH relativeFrom="column">
                  <wp:posOffset>868680</wp:posOffset>
                </wp:positionH>
                <wp:positionV relativeFrom="paragraph">
                  <wp:posOffset>118110</wp:posOffset>
                </wp:positionV>
                <wp:extent cx="2042160" cy="0"/>
                <wp:effectExtent l="0" t="0" r="152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9.3pt" to="229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" strokecolor="black [3213]" strokeweight="1.5pt"/>
            </w:pict>
          </mc:Fallback>
        </mc:AlternateContent>
      </w:r>
    </w:p>
    <w:p w:rsidR="00D50004" w:rsidRDefault="00D50004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0004" w:rsidTr="00D50004">
        <w:trPr>
          <w:trHeight w:val="908"/>
        </w:trPr>
        <w:tc>
          <w:tcPr>
            <w:tcW w:w="3192" w:type="dxa"/>
          </w:tcPr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 Authority Chair</w:t>
            </w:r>
          </w:p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</w:t>
            </w:r>
          </w:p>
          <w:p w:rsidR="00D50004" w:rsidRPr="00A1197C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(Phone)  (Email) </w:t>
            </w:r>
          </w:p>
        </w:tc>
        <w:tc>
          <w:tcPr>
            <w:tcW w:w="3192" w:type="dxa"/>
          </w:tcPr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Supervisor</w:t>
            </w:r>
          </w:p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</w:t>
            </w:r>
          </w:p>
          <w:p w:rsidR="00D50004" w:rsidRPr="00A1197C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(Phone)  (Email)</w:t>
            </w:r>
          </w:p>
        </w:tc>
        <w:tc>
          <w:tcPr>
            <w:tcW w:w="3192" w:type="dxa"/>
          </w:tcPr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 Services Coordinator</w:t>
            </w:r>
          </w:p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</w:t>
            </w:r>
          </w:p>
          <w:p w:rsidR="00D50004" w:rsidRPr="00A1197C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(Phone)  (Email)</w:t>
            </w:r>
          </w:p>
        </w:tc>
      </w:tr>
    </w:tbl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B948B" wp14:editId="013E89CB">
                <wp:simplePos x="0" y="0"/>
                <wp:positionH relativeFrom="column">
                  <wp:posOffset>4884420</wp:posOffset>
                </wp:positionH>
                <wp:positionV relativeFrom="paragraph">
                  <wp:posOffset>5080</wp:posOffset>
                </wp:positionV>
                <wp:extent cx="0" cy="579120"/>
                <wp:effectExtent l="0" t="0" r="19050" b="1143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6pt,.4pt" to="384.6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" strokecolor="black [3213]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8D66F" wp14:editId="3A87482D">
                <wp:simplePos x="0" y="0"/>
                <wp:positionH relativeFrom="column">
                  <wp:posOffset>2819400</wp:posOffset>
                </wp:positionH>
                <wp:positionV relativeFrom="paragraph">
                  <wp:posOffset>5080</wp:posOffset>
                </wp:positionV>
                <wp:extent cx="0" cy="579120"/>
                <wp:effectExtent l="0" t="0" r="19050" b="114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.4pt" to="22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" strokecolor="black [3213]" strokeweight="1.5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8C235" wp14:editId="666F5F9E">
                <wp:simplePos x="0" y="0"/>
                <wp:positionH relativeFrom="column">
                  <wp:posOffset>868680</wp:posOffset>
                </wp:positionH>
                <wp:positionV relativeFrom="paragraph">
                  <wp:posOffset>5080</wp:posOffset>
                </wp:positionV>
                <wp:extent cx="0" cy="579120"/>
                <wp:effectExtent l="0" t="0" r="19050" b="114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9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pt,.4pt" to="68.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" strokecolor="black [3213]" strokeweight="1.5pt"/>
            </w:pict>
          </mc:Fallback>
        </mc:AlternateContent>
      </w:r>
    </w:p>
    <w:p w:rsidR="00D50004" w:rsidRDefault="00D50004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50004" w:rsidTr="003B03FB">
        <w:trPr>
          <w:trHeight w:val="1178"/>
        </w:trPr>
        <w:tc>
          <w:tcPr>
            <w:tcW w:w="3192" w:type="dxa"/>
          </w:tcPr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 Authority Members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((Phone)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  <w:p w:rsidR="00D50004" w:rsidRPr="00052B43" w:rsidRDefault="00D50004" w:rsidP="003B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</w:tc>
        <w:tc>
          <w:tcPr>
            <w:tcW w:w="3192" w:type="dxa"/>
          </w:tcPr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Maintenance Staff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  <w:p w:rsidR="00D50004" w:rsidRPr="00052B43" w:rsidRDefault="00D50004" w:rsidP="003B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</w:tc>
        <w:tc>
          <w:tcPr>
            <w:tcW w:w="3192" w:type="dxa"/>
          </w:tcPr>
          <w:p w:rsidR="00D50004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Administration/Senior Staff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</w:t>
            </w:r>
          </w:p>
          <w:p w:rsidR="00D50004" w:rsidRDefault="00D50004" w:rsidP="00D50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  <w:p w:rsidR="00D50004" w:rsidRPr="00052B43" w:rsidRDefault="00D50004" w:rsidP="003B0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  (Phone)</w:t>
            </w:r>
          </w:p>
        </w:tc>
      </w:tr>
    </w:tbl>
    <w:p w:rsidR="00D50004" w:rsidRDefault="00D50004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jc w:val="center"/>
        <w:rPr>
          <w:b/>
        </w:rPr>
      </w:pPr>
      <w:r>
        <w:rPr>
          <w:b/>
        </w:rPr>
        <w:t>IMPORTANT PHONE NUMBERS</w:t>
      </w:r>
    </w:p>
    <w:p w:rsidR="00D50004" w:rsidRDefault="00D50004" w:rsidP="004C1133">
      <w:pPr>
        <w:tabs>
          <w:tab w:val="left" w:pos="4410"/>
          <w:tab w:val="left" w:pos="5850"/>
          <w:tab w:val="right" w:leader="underscore" w:pos="9360"/>
        </w:tabs>
        <w:ind w:right="630" w:firstLine="360"/>
      </w:pPr>
      <w:r>
        <w:t>Housing Authority Main Number</w:t>
      </w:r>
      <w:r w:rsidR="004C1133">
        <w:t xml:space="preserve"> </w:t>
      </w:r>
      <w:r w:rsidRPr="00D66072">
        <w:rPr>
          <w:u w:val="single"/>
        </w:rPr>
        <w:t>______________________</w:t>
      </w:r>
      <w:r w:rsidR="004C1133" w:rsidRPr="00D66072">
        <w:rPr>
          <w:u w:val="single"/>
        </w:rPr>
        <w:tab/>
      </w:r>
      <w:r w:rsidRPr="00D66072">
        <w:rPr>
          <w:u w:val="single"/>
        </w:rPr>
        <w:t>_________________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Housing Authority Command Center </w:t>
      </w:r>
      <w:r w:rsidRPr="00D66072">
        <w:rPr>
          <w:u w:val="single"/>
        </w:rPr>
        <w:t>___________________</w:t>
      </w:r>
      <w:r w:rsidR="004C1133" w:rsidRPr="00D66072">
        <w:rPr>
          <w:u w:val="single"/>
        </w:rPr>
        <w:tab/>
      </w:r>
      <w:r w:rsidRPr="00D66072">
        <w:rPr>
          <w:u w:val="single"/>
        </w:rPr>
        <w:t>_________</w:t>
      </w:r>
      <w:r w:rsidR="00403A1B" w:rsidRPr="00D66072">
        <w:rPr>
          <w:u w:val="single"/>
        </w:rPr>
        <w:t>_</w:t>
      </w:r>
      <w:r w:rsidRPr="00D66072">
        <w:rPr>
          <w:u w:val="single"/>
        </w:rPr>
        <w:t>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>Town/City Emergency Management Director (NAME</w:t>
      </w:r>
      <w:r w:rsidRPr="00D66072">
        <w:t xml:space="preserve">) </w:t>
      </w:r>
      <w:r w:rsidRPr="00D66072">
        <w:rPr>
          <w:u w:val="single"/>
        </w:rPr>
        <w:t>________</w:t>
      </w:r>
      <w:r w:rsidR="004C1133" w:rsidRPr="00D66072">
        <w:rPr>
          <w:u w:val="single"/>
        </w:rPr>
        <w:tab/>
      </w:r>
      <w:r w:rsidRPr="00D66072">
        <w:rPr>
          <w:u w:val="single"/>
        </w:rPr>
        <w:t>_</w:t>
      </w:r>
      <w:r w:rsidR="00403A1B" w:rsidRPr="00D66072">
        <w:rPr>
          <w:u w:val="single"/>
        </w:rPr>
        <w:t>_</w:t>
      </w:r>
      <w:r w:rsidRPr="00D66072">
        <w:rPr>
          <w:u w:val="single"/>
        </w:rPr>
        <w:t>______</w:t>
      </w:r>
      <w:r w:rsidR="00403A1B" w:rsidRPr="00D66072">
        <w:rPr>
          <w:u w:val="single"/>
        </w:rPr>
        <w:t>_</w:t>
      </w:r>
      <w:r w:rsidRPr="00D66072">
        <w:rPr>
          <w:u w:val="single"/>
        </w:rPr>
        <w:t>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>Local Emergency Operations Center</w:t>
      </w:r>
      <w:r w:rsidRPr="00D66072">
        <w:rPr>
          <w:u w:val="single"/>
        </w:rPr>
        <w:t>______________________</w:t>
      </w:r>
      <w:r w:rsidR="004C1133" w:rsidRPr="00D66072">
        <w:rPr>
          <w:u w:val="single"/>
        </w:rPr>
        <w:tab/>
      </w:r>
      <w:r w:rsidRPr="00D66072">
        <w:rPr>
          <w:u w:val="single"/>
        </w:rPr>
        <w:t>________________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Police/Fire/EMS Communications Center </w:t>
      </w:r>
      <w:r w:rsidRPr="00D66072">
        <w:rPr>
          <w:u w:val="single"/>
        </w:rPr>
        <w:t>______________</w:t>
      </w:r>
      <w:r w:rsidR="00403A1B" w:rsidRPr="00D66072">
        <w:rPr>
          <w:u w:val="single"/>
        </w:rPr>
        <w:t>__</w:t>
      </w:r>
      <w:r w:rsidRPr="00D66072">
        <w:rPr>
          <w:u w:val="single"/>
        </w:rPr>
        <w:t>__</w:t>
      </w:r>
      <w:r w:rsidR="004C1133" w:rsidRPr="00D66072">
        <w:rPr>
          <w:u w:val="single"/>
        </w:rPr>
        <w:tab/>
      </w:r>
      <w:r w:rsidRPr="00D66072">
        <w:rPr>
          <w:u w:val="single"/>
        </w:rPr>
        <w:t>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(XXX)  Electric Utility </w:t>
      </w:r>
      <w:r w:rsidRPr="00D66072">
        <w:rPr>
          <w:u w:val="single"/>
        </w:rPr>
        <w:t>_______________________________</w:t>
      </w:r>
      <w:r w:rsidR="004C1133" w:rsidRPr="00D66072">
        <w:rPr>
          <w:u w:val="single"/>
        </w:rPr>
        <w:tab/>
      </w:r>
      <w:r w:rsidRPr="00D66072">
        <w:rPr>
          <w:u w:val="single"/>
        </w:rPr>
        <w:t>_______</w:t>
      </w:r>
      <w:r w:rsidR="00403A1B" w:rsidRPr="00D66072">
        <w:rPr>
          <w:u w:val="single"/>
        </w:rPr>
        <w:t>_</w:t>
      </w:r>
      <w:r w:rsidRPr="00D66072">
        <w:rPr>
          <w:u w:val="single"/>
        </w:rPr>
        <w:t>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(XXX)  Gas Company </w:t>
      </w:r>
      <w:r w:rsidRPr="00C36612">
        <w:rPr>
          <w:u w:val="single"/>
        </w:rPr>
        <w:t>________________________________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(XXX) Water Company </w:t>
      </w:r>
      <w:r w:rsidRPr="00C36612">
        <w:rPr>
          <w:u w:val="single"/>
        </w:rPr>
        <w:t>_______________________________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Town/City Hall Main Number </w:t>
      </w:r>
      <w:r w:rsidRPr="00C36612">
        <w:rPr>
          <w:u w:val="single"/>
        </w:rPr>
        <w:t>___________________________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Town/City Health Director (NAME) </w:t>
      </w:r>
      <w:r w:rsidRPr="00C36612">
        <w:rPr>
          <w:u w:val="single"/>
        </w:rPr>
        <w:t>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</w:t>
      </w:r>
      <w:r w:rsidR="00403A1B" w:rsidRPr="00C36612">
        <w:rPr>
          <w:u w:val="single"/>
        </w:rPr>
        <w:t>_</w:t>
      </w:r>
      <w:r w:rsidRPr="00C36612">
        <w:rPr>
          <w:u w:val="single"/>
        </w:rPr>
        <w:t>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>Town/City Social Services</w:t>
      </w:r>
      <w:r w:rsidR="004C1133">
        <w:t xml:space="preserve"> </w:t>
      </w:r>
      <w:r w:rsidRPr="00C36612">
        <w:rPr>
          <w:u w:val="single"/>
        </w:rPr>
        <w:t>____________________________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</w:t>
      </w:r>
      <w:r w:rsidR="0005548D" w:rsidRPr="00C36612">
        <w:rPr>
          <w:u w:val="single"/>
        </w:rPr>
        <w:t>_</w:t>
      </w:r>
      <w:r w:rsidRPr="00C36612">
        <w:rPr>
          <w:u w:val="single"/>
        </w:rPr>
        <w:t>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Town/City Senior Center </w:t>
      </w:r>
      <w:r w:rsidRPr="00C36612">
        <w:rPr>
          <w:u w:val="single"/>
        </w:rPr>
        <w:t>_____________________________</w:t>
      </w:r>
      <w:r w:rsidR="004C1133" w:rsidRPr="00C36612">
        <w:rPr>
          <w:u w:val="single"/>
        </w:rPr>
        <w:tab/>
      </w:r>
      <w:r w:rsidR="00403A1B" w:rsidRPr="00C36612">
        <w:rPr>
          <w:u w:val="single"/>
        </w:rPr>
        <w:t>_________</w:t>
      </w:r>
      <w:r w:rsidRPr="00C36612">
        <w:rPr>
          <w:u w:val="single"/>
        </w:rPr>
        <w:t>________</w:t>
      </w:r>
      <w:r w:rsidR="00403A1B" w:rsidRPr="00C36612">
        <w:rPr>
          <w:u w:val="single"/>
        </w:rPr>
        <w:t>_</w:t>
      </w:r>
    </w:p>
    <w:p w:rsidR="006E0F0D" w:rsidRDefault="006E0F0D" w:rsidP="004C1133">
      <w:pPr>
        <w:tabs>
          <w:tab w:val="right" w:leader="underscore" w:pos="9360"/>
        </w:tabs>
        <w:ind w:right="630" w:firstLine="360"/>
      </w:pPr>
      <w:r>
        <w:t>Town/City Sewer Department</w:t>
      </w:r>
      <w:r w:rsidR="004C1133">
        <w:t xml:space="preserve"> </w:t>
      </w:r>
      <w:r w:rsidRPr="00C36612">
        <w:rPr>
          <w:u w:val="single"/>
        </w:rPr>
        <w:t>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Town/City First Selectman/Mayor (NAME) </w:t>
      </w:r>
      <w:r w:rsidRPr="00C36612">
        <w:rPr>
          <w:u w:val="single"/>
        </w:rPr>
        <w:t>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</w:t>
      </w:r>
      <w:r w:rsidR="00403A1B" w:rsidRPr="00C36612">
        <w:rPr>
          <w:u w:val="single"/>
        </w:rPr>
        <w:t>_</w:t>
      </w:r>
      <w:r w:rsidRPr="00C36612">
        <w:rPr>
          <w:u w:val="single"/>
        </w:rPr>
        <w:t>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Town/City Emergency Shelter </w:t>
      </w:r>
      <w:r w:rsidRPr="00C36612">
        <w:rPr>
          <w:u w:val="single"/>
        </w:rPr>
        <w:t>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</w:t>
      </w:r>
      <w:r w:rsidR="00403A1B" w:rsidRPr="00C36612">
        <w:rPr>
          <w:u w:val="single"/>
        </w:rPr>
        <w:t>_</w:t>
      </w:r>
      <w:r w:rsidRPr="00C36612">
        <w:rPr>
          <w:u w:val="single"/>
        </w:rPr>
        <w:t>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Local American Red Cross </w:t>
      </w:r>
      <w:r w:rsidRPr="00C36612">
        <w:rPr>
          <w:u w:val="single"/>
        </w:rPr>
        <w:t>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</w:t>
      </w:r>
      <w:r w:rsidR="00403A1B" w:rsidRPr="00C36612">
        <w:rPr>
          <w:u w:val="single"/>
        </w:rPr>
        <w:t>_</w:t>
      </w:r>
      <w:r w:rsidRPr="00C36612">
        <w:rPr>
          <w:u w:val="single"/>
        </w:rPr>
        <w:t>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 xml:space="preserve">Emergency Transportation Services </w:t>
      </w:r>
      <w:r w:rsidRPr="00C36612">
        <w:rPr>
          <w:u w:val="single"/>
        </w:rPr>
        <w:t>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_____________________</w:t>
      </w:r>
    </w:p>
    <w:p w:rsidR="00D50004" w:rsidRDefault="00D50004" w:rsidP="004C1133">
      <w:pPr>
        <w:tabs>
          <w:tab w:val="right" w:leader="underscore" w:pos="9360"/>
        </w:tabs>
        <w:ind w:right="630" w:firstLine="360"/>
      </w:pPr>
      <w:r>
        <w:t>Local Hospital Main</w:t>
      </w:r>
      <w:r w:rsidR="004C1133">
        <w:t xml:space="preserve"> </w:t>
      </w:r>
      <w:r w:rsidRPr="00C36612">
        <w:rPr>
          <w:u w:val="single"/>
        </w:rPr>
        <w:t>______________________________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______________________</w:t>
      </w:r>
    </w:p>
    <w:p w:rsidR="00D50004" w:rsidRPr="00371CF3" w:rsidRDefault="00D50004" w:rsidP="004C1133">
      <w:pPr>
        <w:tabs>
          <w:tab w:val="right" w:leader="underscore" w:pos="9360"/>
        </w:tabs>
        <w:ind w:right="630" w:firstLine="360"/>
      </w:pPr>
      <w:r w:rsidRPr="00371CF3">
        <w:t>Local Electrician</w:t>
      </w:r>
      <w:r>
        <w:t xml:space="preserve"> </w:t>
      </w:r>
      <w:r w:rsidRPr="00C36612">
        <w:rPr>
          <w:u w:val="single"/>
        </w:rPr>
        <w:t>_________________________________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_____________________</w:t>
      </w:r>
    </w:p>
    <w:p w:rsidR="00D50004" w:rsidRPr="00371CF3" w:rsidRDefault="00D50004" w:rsidP="004C1133">
      <w:pPr>
        <w:tabs>
          <w:tab w:val="right" w:leader="underscore" w:pos="9360"/>
        </w:tabs>
        <w:ind w:right="630" w:firstLine="360"/>
      </w:pPr>
      <w:r w:rsidRPr="00371CF3">
        <w:t>Local Plumber</w:t>
      </w:r>
      <w:r>
        <w:t xml:space="preserve"> </w:t>
      </w:r>
      <w:r w:rsidRPr="00C36612">
        <w:rPr>
          <w:u w:val="single"/>
        </w:rPr>
        <w:t>__________________________________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______________________</w:t>
      </w:r>
    </w:p>
    <w:p w:rsidR="00403A1B" w:rsidRDefault="00D50004" w:rsidP="004C1133">
      <w:pPr>
        <w:tabs>
          <w:tab w:val="right" w:leader="underscore" w:pos="9360"/>
        </w:tabs>
        <w:ind w:right="630" w:firstLine="360"/>
      </w:pPr>
      <w:r w:rsidRPr="00371CF3">
        <w:t>Local Carpenter/Contractor</w:t>
      </w:r>
      <w:r>
        <w:t xml:space="preserve"> </w:t>
      </w:r>
      <w:r w:rsidRPr="00C36612">
        <w:rPr>
          <w:u w:val="single"/>
        </w:rPr>
        <w:t>_______________________</w:t>
      </w:r>
      <w:r w:rsidR="004C1133" w:rsidRPr="00C36612">
        <w:rPr>
          <w:u w:val="single"/>
        </w:rPr>
        <w:tab/>
      </w:r>
      <w:r w:rsidRPr="00C36612">
        <w:rPr>
          <w:u w:val="single"/>
        </w:rPr>
        <w:t>______________________</w:t>
      </w:r>
      <w:r w:rsidR="00403A1B">
        <w:br w:type="page"/>
      </w:r>
    </w:p>
    <w:p w:rsidR="00D50004" w:rsidRPr="007B26C0" w:rsidRDefault="00D50004" w:rsidP="00D50004">
      <w:pPr>
        <w:jc w:val="center"/>
        <w:rPr>
          <w:b/>
          <w:sz w:val="28"/>
          <w:szCs w:val="28"/>
        </w:rPr>
      </w:pPr>
      <w:bookmarkStart w:id="2" w:name="Tabtwo"/>
      <w:r>
        <w:rPr>
          <w:b/>
          <w:sz w:val="28"/>
          <w:szCs w:val="28"/>
        </w:rPr>
        <w:lastRenderedPageBreak/>
        <w:t>TAB 2</w:t>
      </w:r>
    </w:p>
    <w:bookmarkEnd w:id="2"/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(NAME OF HOUSING SITE)</w:t>
      </w:r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 Housing Authority</w:t>
      </w:r>
    </w:p>
    <w:p w:rsidR="0079344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Operations Plan</w:t>
      </w:r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Resident Assistance Roster</w:t>
      </w:r>
    </w:p>
    <w:p w:rsidR="00D50004" w:rsidRDefault="00D50004" w:rsidP="00D50004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7"/>
        <w:gridCol w:w="1912"/>
        <w:gridCol w:w="1512"/>
        <w:gridCol w:w="1810"/>
        <w:gridCol w:w="828"/>
        <w:gridCol w:w="2214"/>
      </w:tblGrid>
      <w:tr w:rsidR="00D50004" w:rsidTr="00D50004">
        <w:tc>
          <w:tcPr>
            <w:tcW w:w="2165" w:type="dxa"/>
          </w:tcPr>
          <w:p w:rsidR="00D50004" w:rsidRPr="001079FB" w:rsidRDefault="00D50004" w:rsidP="00D50004">
            <w:pPr>
              <w:jc w:val="center"/>
              <w:rPr>
                <w:sz w:val="20"/>
                <w:szCs w:val="20"/>
              </w:rPr>
            </w:pPr>
            <w:r w:rsidRPr="001079FB">
              <w:rPr>
                <w:sz w:val="20"/>
                <w:szCs w:val="20"/>
              </w:rPr>
              <w:t>Name</w:t>
            </w:r>
          </w:p>
        </w:tc>
        <w:tc>
          <w:tcPr>
            <w:tcW w:w="643" w:type="dxa"/>
          </w:tcPr>
          <w:p w:rsidR="00D50004" w:rsidRPr="001079FB" w:rsidRDefault="00D50004" w:rsidP="00D50004">
            <w:pPr>
              <w:jc w:val="center"/>
              <w:rPr>
                <w:sz w:val="20"/>
                <w:szCs w:val="20"/>
              </w:rPr>
            </w:pPr>
            <w:r w:rsidRPr="001079FB">
              <w:rPr>
                <w:sz w:val="20"/>
                <w:szCs w:val="20"/>
              </w:rPr>
              <w:t>Unit</w:t>
            </w:r>
          </w:p>
        </w:tc>
        <w:tc>
          <w:tcPr>
            <w:tcW w:w="2070" w:type="dxa"/>
          </w:tcPr>
          <w:p w:rsidR="00D50004" w:rsidRPr="001079FB" w:rsidRDefault="00D50004" w:rsidP="00D50004">
            <w:pPr>
              <w:jc w:val="center"/>
              <w:rPr>
                <w:sz w:val="20"/>
                <w:szCs w:val="20"/>
              </w:rPr>
            </w:pPr>
            <w:r w:rsidRPr="001079FB">
              <w:rPr>
                <w:sz w:val="20"/>
                <w:szCs w:val="20"/>
              </w:rPr>
              <w:t>Physical Disability/Mobility Impairment</w:t>
            </w:r>
          </w:p>
        </w:tc>
        <w:tc>
          <w:tcPr>
            <w:tcW w:w="1890" w:type="dxa"/>
          </w:tcPr>
          <w:p w:rsidR="00D50004" w:rsidRPr="001079FB" w:rsidRDefault="00D50004" w:rsidP="00D50004">
            <w:pPr>
              <w:jc w:val="center"/>
              <w:rPr>
                <w:sz w:val="20"/>
                <w:szCs w:val="20"/>
              </w:rPr>
            </w:pPr>
            <w:r w:rsidRPr="001079FB">
              <w:rPr>
                <w:sz w:val="20"/>
                <w:szCs w:val="20"/>
              </w:rPr>
              <w:t>Sensory Impairment</w:t>
            </w:r>
          </w:p>
        </w:tc>
        <w:tc>
          <w:tcPr>
            <w:tcW w:w="2070" w:type="dxa"/>
          </w:tcPr>
          <w:p w:rsidR="00D50004" w:rsidRPr="001079FB" w:rsidRDefault="00D50004" w:rsidP="00D50004">
            <w:pPr>
              <w:jc w:val="center"/>
              <w:rPr>
                <w:sz w:val="20"/>
                <w:szCs w:val="20"/>
              </w:rPr>
            </w:pPr>
            <w:r w:rsidRPr="001079FB">
              <w:rPr>
                <w:sz w:val="20"/>
                <w:szCs w:val="20"/>
              </w:rPr>
              <w:t>Oxygen/Medical Device</w:t>
            </w:r>
          </w:p>
        </w:tc>
        <w:tc>
          <w:tcPr>
            <w:tcW w:w="990" w:type="dxa"/>
          </w:tcPr>
          <w:p w:rsidR="00D50004" w:rsidRPr="001079FB" w:rsidRDefault="00D50004" w:rsidP="00D50004">
            <w:pPr>
              <w:jc w:val="center"/>
              <w:rPr>
                <w:sz w:val="20"/>
                <w:szCs w:val="20"/>
              </w:rPr>
            </w:pPr>
            <w:r w:rsidRPr="001079FB">
              <w:rPr>
                <w:sz w:val="20"/>
                <w:szCs w:val="20"/>
              </w:rPr>
              <w:t>Other</w:t>
            </w:r>
          </w:p>
        </w:tc>
        <w:tc>
          <w:tcPr>
            <w:tcW w:w="3348" w:type="dxa"/>
          </w:tcPr>
          <w:p w:rsidR="00D50004" w:rsidRPr="001079FB" w:rsidRDefault="00D50004" w:rsidP="00D50004">
            <w:pPr>
              <w:jc w:val="center"/>
              <w:rPr>
                <w:sz w:val="20"/>
                <w:szCs w:val="20"/>
              </w:rPr>
            </w:pPr>
            <w:r w:rsidRPr="001079FB">
              <w:rPr>
                <w:sz w:val="20"/>
                <w:szCs w:val="20"/>
              </w:rPr>
              <w:t>Emergency Contact</w:t>
            </w: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50004" w:rsidTr="00D50004">
        <w:tc>
          <w:tcPr>
            <w:tcW w:w="2165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8" w:type="dxa"/>
          </w:tcPr>
          <w:p w:rsidR="00D50004" w:rsidRDefault="00D50004" w:rsidP="00D5000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50004" w:rsidRDefault="00D50004" w:rsidP="00D50004">
      <w:pPr>
        <w:jc w:val="center"/>
        <w:rPr>
          <w:b/>
          <w:sz w:val="28"/>
          <w:szCs w:val="28"/>
        </w:rPr>
      </w:pPr>
    </w:p>
    <w:p w:rsidR="00946A73" w:rsidRPr="00533326" w:rsidRDefault="00D50004" w:rsidP="00E618A1">
      <w:pPr>
        <w:jc w:val="center"/>
        <w:rPr>
          <w:b/>
          <w:sz w:val="28"/>
          <w:szCs w:val="28"/>
        </w:rPr>
      </w:pPr>
      <w:r>
        <w:rPr>
          <w:b/>
          <w:bCs/>
        </w:rPr>
        <w:br w:type="page"/>
      </w:r>
      <w:bookmarkStart w:id="3" w:name="Tabthree"/>
      <w:r w:rsidR="00946A73" w:rsidRPr="00533326">
        <w:rPr>
          <w:b/>
          <w:sz w:val="28"/>
          <w:szCs w:val="28"/>
        </w:rPr>
        <w:lastRenderedPageBreak/>
        <w:t>TAB 3</w:t>
      </w:r>
      <w:bookmarkEnd w:id="3"/>
    </w:p>
    <w:p w:rsidR="00946A73" w:rsidRPr="00533326" w:rsidRDefault="00946A73" w:rsidP="00946A73">
      <w:pPr>
        <w:jc w:val="center"/>
        <w:rPr>
          <w:b/>
          <w:sz w:val="28"/>
          <w:szCs w:val="28"/>
        </w:rPr>
      </w:pPr>
      <w:r w:rsidRPr="00533326">
        <w:rPr>
          <w:b/>
          <w:sz w:val="28"/>
          <w:szCs w:val="28"/>
        </w:rPr>
        <w:t>(NAME OF HOUSING SITE)</w:t>
      </w:r>
    </w:p>
    <w:p w:rsidR="00946A73" w:rsidRPr="00533326" w:rsidRDefault="00946A73" w:rsidP="00946A73">
      <w:pPr>
        <w:jc w:val="center"/>
        <w:rPr>
          <w:b/>
          <w:sz w:val="28"/>
          <w:szCs w:val="28"/>
        </w:rPr>
      </w:pPr>
      <w:r w:rsidRPr="00533326">
        <w:rPr>
          <w:b/>
          <w:sz w:val="28"/>
          <w:szCs w:val="28"/>
        </w:rPr>
        <w:t>XXX HOUSING AUTHORITY</w:t>
      </w:r>
    </w:p>
    <w:p w:rsidR="00FB1DFA" w:rsidRDefault="00FB1DFA" w:rsidP="00FB1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Operations Plan</w:t>
      </w:r>
    </w:p>
    <w:p w:rsidR="00946A73" w:rsidRPr="00533326" w:rsidRDefault="00946A73" w:rsidP="00946A73">
      <w:pPr>
        <w:jc w:val="center"/>
        <w:rPr>
          <w:b/>
          <w:sz w:val="28"/>
          <w:szCs w:val="28"/>
        </w:rPr>
      </w:pPr>
      <w:r w:rsidRPr="00533326">
        <w:rPr>
          <w:b/>
          <w:sz w:val="28"/>
          <w:szCs w:val="28"/>
        </w:rPr>
        <w:t>Pre-Emergency Checklist</w:t>
      </w:r>
    </w:p>
    <w:p w:rsidR="00D50004" w:rsidRDefault="00D50004" w:rsidP="00D50004">
      <w:pPr>
        <w:jc w:val="center"/>
        <w:rPr>
          <w:b/>
          <w:i/>
        </w:rPr>
      </w:pPr>
    </w:p>
    <w:p w:rsidR="00D50004" w:rsidRDefault="00D50004" w:rsidP="00D50004">
      <w:pPr>
        <w:jc w:val="center"/>
        <w:rPr>
          <w:b/>
          <w:i/>
        </w:rPr>
      </w:pPr>
      <w:r w:rsidRPr="00C563CB">
        <w:rPr>
          <w:b/>
          <w:i/>
        </w:rPr>
        <w:t>Staff</w:t>
      </w:r>
    </w:p>
    <w:p w:rsidR="00946A73" w:rsidRPr="00C563CB" w:rsidRDefault="00946A73" w:rsidP="00D50004">
      <w:pPr>
        <w:jc w:val="center"/>
        <w:rPr>
          <w:b/>
          <w:i/>
        </w:rPr>
      </w:pPr>
    </w:p>
    <w:p w:rsidR="00D50004" w:rsidRPr="00C563CB" w:rsidRDefault="00D50004" w:rsidP="00D50004">
      <w:pPr>
        <w:rPr>
          <w:i/>
        </w:rPr>
      </w:pPr>
      <w:r w:rsidRPr="00C563CB">
        <w:rPr>
          <w:i/>
        </w:rPr>
        <w:t>Task</w:t>
      </w:r>
      <w:r w:rsidRPr="00C563CB">
        <w:rPr>
          <w:i/>
        </w:rPr>
        <w:tab/>
      </w:r>
      <w:r w:rsidRPr="00C563CB">
        <w:rPr>
          <w:i/>
        </w:rPr>
        <w:tab/>
      </w:r>
      <w:r w:rsidRPr="00C563CB">
        <w:rPr>
          <w:i/>
        </w:rPr>
        <w:tab/>
      </w:r>
      <w:r w:rsidRPr="00C563CB">
        <w:rPr>
          <w:i/>
        </w:rPr>
        <w:tab/>
      </w:r>
      <w:r>
        <w:rPr>
          <w:i/>
        </w:rPr>
        <w:t xml:space="preserve">              </w:t>
      </w:r>
      <w:r w:rsidRPr="001728DA">
        <w:rPr>
          <w:i/>
        </w:rPr>
        <w:t>Name</w:t>
      </w:r>
    </w:p>
    <w:p w:rsidR="00D50004" w:rsidRDefault="00D50004" w:rsidP="00D50004"/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Contact information current?</w:t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Staff availability verified?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Assigned responsibilities verified?</w:t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Staff ready for prolonged event?</w:t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Command Center protocols reviewed?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Coordinate with local EMD?</w:t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At-risk residents identified?</w:t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Residents contacted emergency contact?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Residents aware of emergency protocols?</w:t>
      </w:r>
      <w:proofErr w:type="gramEnd"/>
      <w:r>
        <w:rPr>
          <w:sz w:val="20"/>
          <w:szCs w:val="20"/>
        </w:rPr>
        <w:t xml:space="preserve">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Residents aware of evacuation protocols?</w:t>
      </w:r>
      <w:proofErr w:type="gramEnd"/>
      <w:r>
        <w:rPr>
          <w:sz w:val="20"/>
          <w:szCs w:val="20"/>
        </w:rPr>
        <w:t xml:space="preserve">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Ready.gov information distributed? 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</w:p>
    <w:p w:rsidR="00D50004" w:rsidRPr="00C563CB" w:rsidRDefault="00D50004" w:rsidP="00D50004">
      <w:pPr>
        <w:spacing w:line="480" w:lineRule="auto"/>
        <w:jc w:val="center"/>
        <w:rPr>
          <w:b/>
          <w:i/>
        </w:rPr>
      </w:pPr>
      <w:r w:rsidRPr="00C563CB">
        <w:rPr>
          <w:b/>
          <w:i/>
        </w:rPr>
        <w:t>Physical Plant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High priority repairs made?</w:t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Outdoor items stowed/secured?</w:t>
      </w:r>
      <w:r>
        <w:rPr>
          <w:sz w:val="20"/>
          <w:szCs w:val="20"/>
        </w:rPr>
        <w:tab/>
        <w:t xml:space="preserve">  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Life safety systems in working order?</w:t>
      </w:r>
      <w:proofErr w:type="gramEnd"/>
      <w:r>
        <w:rPr>
          <w:sz w:val="20"/>
          <w:szCs w:val="20"/>
        </w:rPr>
        <w:t xml:space="preserve">         ________ 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Heating and cooling systems checked?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Heating fuel adequate?                                 ________ 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Emergency lighting checked?                      ________ 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CO detectors checked?                                 ________ 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Fire detection/protection systems checked? ________</w:t>
      </w:r>
    </w:p>
    <w:p w:rsidR="00191896" w:rsidRDefault="0019189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0AED" w:rsidRDefault="00B30AED" w:rsidP="00D50004">
      <w:pPr>
        <w:jc w:val="center"/>
        <w:rPr>
          <w:b/>
          <w:sz w:val="28"/>
          <w:szCs w:val="28"/>
        </w:rPr>
      </w:pPr>
      <w:proofErr w:type="gramStart"/>
      <w:r w:rsidRPr="00B30AED">
        <w:rPr>
          <w:b/>
          <w:sz w:val="28"/>
          <w:szCs w:val="28"/>
        </w:rPr>
        <w:lastRenderedPageBreak/>
        <w:t xml:space="preserve">TAB 3 </w:t>
      </w:r>
      <w:r w:rsidR="001728DA">
        <w:rPr>
          <w:b/>
          <w:sz w:val="28"/>
          <w:szCs w:val="28"/>
        </w:rPr>
        <w:t>(</w:t>
      </w:r>
      <w:r w:rsidRPr="00B30AED">
        <w:rPr>
          <w:b/>
          <w:sz w:val="28"/>
          <w:szCs w:val="28"/>
        </w:rPr>
        <w:t>cont.</w:t>
      </w:r>
      <w:r w:rsidR="001728DA">
        <w:rPr>
          <w:b/>
          <w:sz w:val="28"/>
          <w:szCs w:val="28"/>
        </w:rPr>
        <w:t>)</w:t>
      </w:r>
      <w:proofErr w:type="gramEnd"/>
    </w:p>
    <w:p w:rsidR="00B30AED" w:rsidRPr="00B30AED" w:rsidRDefault="00B30AED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jc w:val="center"/>
        <w:rPr>
          <w:b/>
          <w:i/>
        </w:rPr>
      </w:pPr>
      <w:r w:rsidRPr="00510CBE">
        <w:rPr>
          <w:b/>
          <w:i/>
        </w:rPr>
        <w:t>Equipment</w:t>
      </w:r>
    </w:p>
    <w:p w:rsidR="00946A73" w:rsidRPr="00510CBE" w:rsidRDefault="00946A73" w:rsidP="00D50004">
      <w:pPr>
        <w:jc w:val="center"/>
        <w:rPr>
          <w:b/>
          <w:i/>
        </w:rPr>
      </w:pPr>
    </w:p>
    <w:p w:rsidR="00D50004" w:rsidRPr="00510CBE" w:rsidRDefault="00D50004" w:rsidP="00D50004">
      <w:pPr>
        <w:rPr>
          <w:i/>
        </w:rPr>
      </w:pPr>
      <w:r w:rsidRPr="00510CBE">
        <w:rPr>
          <w:i/>
        </w:rPr>
        <w:t>Task</w:t>
      </w:r>
      <w:r w:rsidRPr="00510CBE">
        <w:rPr>
          <w:i/>
        </w:rPr>
        <w:tab/>
      </w:r>
      <w:r w:rsidRPr="00510CBE">
        <w:rPr>
          <w:i/>
        </w:rPr>
        <w:tab/>
      </w:r>
      <w:r w:rsidRPr="00510CBE">
        <w:rPr>
          <w:i/>
        </w:rPr>
        <w:tab/>
      </w:r>
      <w:r w:rsidRPr="00510CBE">
        <w:rPr>
          <w:i/>
        </w:rPr>
        <w:tab/>
        <w:t xml:space="preserve">             Name</w:t>
      </w:r>
    </w:p>
    <w:p w:rsidR="00D50004" w:rsidRPr="00510CBE" w:rsidRDefault="00D50004" w:rsidP="00D50004">
      <w:pPr>
        <w:pStyle w:val="NoSpacing"/>
      </w:pPr>
    </w:p>
    <w:p w:rsidR="00D50004" w:rsidRDefault="00D50004" w:rsidP="00D50004">
      <w:pPr>
        <w:pStyle w:val="NoSpacing"/>
        <w:rPr>
          <w:rFonts w:ascii="Times New Roman" w:hAnsi="Times New Roman"/>
          <w:sz w:val="20"/>
          <w:szCs w:val="20"/>
        </w:rPr>
      </w:pPr>
      <w:r w:rsidRPr="00510CBE">
        <w:rPr>
          <w:rFonts w:ascii="Times New Roman" w:hAnsi="Times New Roman"/>
          <w:sz w:val="20"/>
          <w:szCs w:val="20"/>
        </w:rPr>
        <w:t>Vehicles fueled and positioned?</w:t>
      </w:r>
      <w:r w:rsidRPr="00510CBE">
        <w:rPr>
          <w:rFonts w:ascii="Times New Roman" w:hAnsi="Times New Roman"/>
          <w:sz w:val="20"/>
          <w:szCs w:val="20"/>
        </w:rPr>
        <w:tab/>
        <w:t xml:space="preserve">   </w:t>
      </w:r>
      <w:r w:rsidR="00191896">
        <w:rPr>
          <w:rFonts w:ascii="Times New Roman" w:hAnsi="Times New Roman"/>
          <w:sz w:val="20"/>
          <w:szCs w:val="20"/>
        </w:rPr>
        <w:t xml:space="preserve"> </w:t>
      </w:r>
      <w:r w:rsidRPr="00510CBE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10CBE">
        <w:rPr>
          <w:rFonts w:ascii="Times New Roman" w:hAnsi="Times New Roman"/>
          <w:sz w:val="20"/>
          <w:szCs w:val="20"/>
        </w:rPr>
        <w:t>________</w:t>
      </w:r>
    </w:p>
    <w:p w:rsidR="00D50004" w:rsidRPr="00510CBE" w:rsidRDefault="00D50004" w:rsidP="00D50004">
      <w:pPr>
        <w:pStyle w:val="NoSpacing"/>
        <w:rPr>
          <w:rFonts w:ascii="Times New Roman" w:hAnsi="Times New Roman"/>
          <w:sz w:val="20"/>
          <w:szCs w:val="20"/>
        </w:rPr>
      </w:pPr>
    </w:p>
    <w:p w:rsidR="00D50004" w:rsidRPr="00510CBE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Hand tools ready for use?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All generators fueled?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All power equipment ready?</w:t>
      </w:r>
      <w:r>
        <w:rPr>
          <w:sz w:val="20"/>
          <w:szCs w:val="20"/>
        </w:rPr>
        <w:tab/>
        <w:t xml:space="preserve"> 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All safety equipment ready?</w:t>
      </w:r>
      <w:proofErr w:type="gramEnd"/>
      <w:r>
        <w:rPr>
          <w:sz w:val="20"/>
          <w:szCs w:val="20"/>
        </w:rPr>
        <w:tab/>
        <w:t xml:space="preserve">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All emergency supplies ready?</w:t>
      </w:r>
      <w:r>
        <w:rPr>
          <w:sz w:val="20"/>
          <w:szCs w:val="20"/>
        </w:rPr>
        <w:tab/>
        <w:t xml:space="preserve">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________</w:t>
      </w:r>
    </w:p>
    <w:p w:rsidR="00D50004" w:rsidRDefault="00D50004" w:rsidP="00D50004">
      <w:pPr>
        <w:rPr>
          <w:sz w:val="20"/>
          <w:szCs w:val="20"/>
        </w:rPr>
      </w:pPr>
      <w:r>
        <w:rPr>
          <w:sz w:val="20"/>
          <w:szCs w:val="20"/>
        </w:rPr>
        <w:t>All medical supplies ready?</w:t>
      </w:r>
      <w:r>
        <w:rPr>
          <w:sz w:val="20"/>
          <w:szCs w:val="20"/>
        </w:rPr>
        <w:tab/>
        <w:t xml:space="preserve">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________</w:t>
      </w:r>
    </w:p>
    <w:p w:rsidR="00D50004" w:rsidRDefault="00D50004" w:rsidP="00D50004">
      <w:pPr>
        <w:rPr>
          <w:sz w:val="20"/>
          <w:szCs w:val="20"/>
        </w:rPr>
      </w:pP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All fire extinguishers ready?</w:t>
      </w:r>
      <w:r>
        <w:rPr>
          <w:sz w:val="20"/>
          <w:szCs w:val="20"/>
        </w:rPr>
        <w:tab/>
        <w:t xml:space="preserve">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</w:p>
    <w:p w:rsidR="00D50004" w:rsidRPr="00C563CB" w:rsidRDefault="00D50004" w:rsidP="00D50004">
      <w:pPr>
        <w:spacing w:line="360" w:lineRule="auto"/>
        <w:jc w:val="center"/>
        <w:rPr>
          <w:b/>
          <w:i/>
        </w:rPr>
      </w:pPr>
      <w:r w:rsidRPr="00C563CB">
        <w:rPr>
          <w:b/>
          <w:i/>
        </w:rPr>
        <w:t>Communications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Phone system in working order?</w:t>
      </w:r>
      <w:r>
        <w:rPr>
          <w:sz w:val="20"/>
          <w:szCs w:val="20"/>
        </w:rPr>
        <w:tab/>
        <w:t xml:space="preserve">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Contact info given to staff?</w:t>
      </w:r>
      <w:r>
        <w:rPr>
          <w:sz w:val="20"/>
          <w:szCs w:val="20"/>
        </w:rPr>
        <w:tab/>
        <w:t xml:space="preserve">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All radios in working order and charged?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Radio protocols reviewed?</w:t>
      </w:r>
      <w:r>
        <w:rPr>
          <w:sz w:val="20"/>
          <w:szCs w:val="20"/>
        </w:rPr>
        <w:tab/>
        <w:t xml:space="preserve">           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Radio chargers accessible?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Cell phone chargers available?</w:t>
      </w:r>
      <w:proofErr w:type="gramEnd"/>
      <w:r>
        <w:rPr>
          <w:sz w:val="20"/>
          <w:szCs w:val="20"/>
        </w:rPr>
        <w:tab/>
        <w:t xml:space="preserve">  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Back up phone lines working?  </w:t>
      </w:r>
      <w:r>
        <w:rPr>
          <w:sz w:val="20"/>
          <w:szCs w:val="20"/>
        </w:rPr>
        <w:tab/>
        <w:t xml:space="preserve">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</w:p>
    <w:p w:rsidR="00D50004" w:rsidRDefault="00D50004" w:rsidP="00D50004">
      <w:pPr>
        <w:spacing w:line="480" w:lineRule="auto"/>
        <w:jc w:val="center"/>
      </w:pPr>
      <w:r w:rsidRPr="00C563CB">
        <w:rPr>
          <w:b/>
          <w:i/>
        </w:rPr>
        <w:t>Information and Information Systems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Surge protection in working order?</w:t>
      </w:r>
      <w:r>
        <w:rPr>
          <w:sz w:val="20"/>
          <w:szCs w:val="20"/>
        </w:rPr>
        <w:tab/>
        <w:t xml:space="preserve">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________</w:t>
      </w:r>
    </w:p>
    <w:p w:rsidR="00D5000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All data backed up?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________</w:t>
      </w:r>
    </w:p>
    <w:p w:rsidR="00D50004" w:rsidRPr="00A37E94" w:rsidRDefault="00D50004" w:rsidP="00D5000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Paper files secured and protected?</w:t>
      </w:r>
      <w:r>
        <w:rPr>
          <w:sz w:val="20"/>
          <w:szCs w:val="20"/>
        </w:rPr>
        <w:tab/>
        <w:t xml:space="preserve">     </w:t>
      </w:r>
      <w:r w:rsidR="00191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________</w:t>
      </w:r>
    </w:p>
    <w:p w:rsidR="00C61644" w:rsidRDefault="00C61644">
      <w:r>
        <w:br w:type="page"/>
      </w:r>
    </w:p>
    <w:p w:rsidR="00D50004" w:rsidRPr="00B510DE" w:rsidRDefault="00D50004" w:rsidP="00B510DE">
      <w:pPr>
        <w:jc w:val="center"/>
        <w:rPr>
          <w:b/>
          <w:sz w:val="28"/>
          <w:szCs w:val="28"/>
        </w:rPr>
      </w:pPr>
      <w:bookmarkStart w:id="4" w:name="Tabfour"/>
      <w:r w:rsidRPr="00B510DE">
        <w:rPr>
          <w:b/>
          <w:sz w:val="28"/>
          <w:szCs w:val="28"/>
        </w:rPr>
        <w:lastRenderedPageBreak/>
        <w:t>TAB 4</w:t>
      </w:r>
      <w:bookmarkEnd w:id="4"/>
    </w:p>
    <w:p w:rsidR="00FB1DFA" w:rsidRDefault="00A95C75" w:rsidP="00FB1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XXX </w:t>
      </w:r>
      <w:r w:rsidR="00FB1DFA" w:rsidRPr="00533326">
        <w:rPr>
          <w:b/>
          <w:sz w:val="28"/>
          <w:szCs w:val="28"/>
        </w:rPr>
        <w:t>HOUSING AUTHORITY</w:t>
      </w:r>
    </w:p>
    <w:p w:rsidR="00FB1DFA" w:rsidRDefault="00FB1DFA" w:rsidP="00FB1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Operations Plan</w:t>
      </w:r>
    </w:p>
    <w:p w:rsidR="00D50004" w:rsidRPr="00B510DE" w:rsidRDefault="00D50004" w:rsidP="00D50004">
      <w:pPr>
        <w:jc w:val="center"/>
        <w:rPr>
          <w:b/>
          <w:sz w:val="28"/>
          <w:szCs w:val="28"/>
        </w:rPr>
      </w:pPr>
      <w:r w:rsidRPr="00B510DE">
        <w:rPr>
          <w:b/>
          <w:sz w:val="28"/>
          <w:szCs w:val="28"/>
        </w:rPr>
        <w:t>R</w:t>
      </w:r>
      <w:r w:rsidR="00FB1DFA">
        <w:rPr>
          <w:b/>
          <w:sz w:val="28"/>
          <w:szCs w:val="28"/>
        </w:rPr>
        <w:t>esource Guides</w:t>
      </w:r>
    </w:p>
    <w:p w:rsidR="00D50004" w:rsidRPr="00B510DE" w:rsidRDefault="00D50004" w:rsidP="00D50004">
      <w:pPr>
        <w:jc w:val="center"/>
        <w:rPr>
          <w:b/>
        </w:rPr>
      </w:pPr>
    </w:p>
    <w:p w:rsidR="00D50004" w:rsidRPr="00E57701" w:rsidRDefault="00D50004" w:rsidP="00B510DE">
      <w:pPr>
        <w:jc w:val="center"/>
        <w:rPr>
          <w:b/>
          <w:i/>
        </w:rPr>
      </w:pPr>
      <w:r w:rsidRPr="00E57701">
        <w:rPr>
          <w:b/>
          <w:i/>
        </w:rPr>
        <w:t xml:space="preserve">Ready.gov provides up-to-date and easy to understand resource material to better prepare residents to respond to an emergency.  Arranged by event type, </w:t>
      </w:r>
      <w:r>
        <w:rPr>
          <w:b/>
          <w:i/>
        </w:rPr>
        <w:t xml:space="preserve">these pages </w:t>
      </w:r>
      <w:r w:rsidRPr="00E57701">
        <w:rPr>
          <w:b/>
          <w:i/>
        </w:rPr>
        <w:t>will afford access to the most current information available.</w:t>
      </w:r>
    </w:p>
    <w:p w:rsidR="00D50004" w:rsidRPr="00B510DE" w:rsidRDefault="00D50004" w:rsidP="00D50004">
      <w:pPr>
        <w:jc w:val="center"/>
        <w:rPr>
          <w:b/>
        </w:rPr>
      </w:pPr>
    </w:p>
    <w:p w:rsidR="00D50004" w:rsidRDefault="00D50004" w:rsidP="00D50004">
      <w:r>
        <w:t xml:space="preserve">The home page for </w:t>
      </w:r>
      <w:hyperlink r:id="rId9" w:history="1">
        <w:r w:rsidRPr="009E424C">
          <w:rPr>
            <w:rStyle w:val="Hyperlink"/>
          </w:rPr>
          <w:t>www.ready.gov</w:t>
        </w:r>
      </w:hyperlink>
      <w:r>
        <w:t xml:space="preserve">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For individuals with disabilities:  </w:t>
      </w:r>
      <w:hyperlink r:id="rId10" w:history="1">
        <w:r w:rsidRPr="00A65E7C">
          <w:rPr>
            <w:rStyle w:val="Hyperlink"/>
          </w:rPr>
          <w:t>https://www.ready.gov/individuals-access-functional-needs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For seniors:  </w:t>
      </w:r>
      <w:hyperlink r:id="rId11" w:history="1">
        <w:r w:rsidRPr="00A65E7C">
          <w:rPr>
            <w:rStyle w:val="Hyperlink"/>
          </w:rPr>
          <w:t>https://www.ready.gov/seniors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For pets and animals:  </w:t>
      </w:r>
      <w:hyperlink r:id="rId12" w:history="1">
        <w:r w:rsidRPr="00A65E7C">
          <w:rPr>
            <w:rStyle w:val="Hyperlink"/>
          </w:rPr>
          <w:t>https://www.ready.gov/animals</w:t>
        </w:r>
      </w:hyperlink>
      <w:r>
        <w:t xml:space="preserve"> 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Pr="00BF1F09" w:rsidRDefault="00D50004" w:rsidP="00D50004">
      <w:r w:rsidRPr="00BF1F09">
        <w:t xml:space="preserve">To prepare for an evacuation:  </w:t>
      </w:r>
      <w:hyperlink r:id="rId13" w:history="1">
        <w:r w:rsidRPr="00BF1F09">
          <w:rPr>
            <w:rStyle w:val="Hyperlink"/>
          </w:rPr>
          <w:t>https://www.ready.gov/evacuating-yourself-and-your-family</w:t>
        </w:r>
      </w:hyperlink>
      <w:r w:rsidRPr="00BF1F09">
        <w:t xml:space="preserve"> 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Sheltering guidelines:  </w:t>
      </w:r>
      <w:hyperlink r:id="rId14" w:history="1">
        <w:r w:rsidRPr="00A65E7C">
          <w:rPr>
            <w:rStyle w:val="Hyperlink"/>
          </w:rPr>
          <w:t>https://www.ready.gov/shelter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Snowstorms, extreme cold, and winter weather preparedness:  </w:t>
      </w:r>
      <w:hyperlink r:id="rId15" w:history="1">
        <w:r w:rsidRPr="00A65E7C">
          <w:rPr>
            <w:rStyle w:val="Hyperlink"/>
          </w:rPr>
          <w:t>https://www.ready.gov/winter-weather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Hurricane preparedness:  </w:t>
      </w:r>
      <w:hyperlink r:id="rId16" w:history="1">
        <w:r w:rsidRPr="00A65E7C">
          <w:rPr>
            <w:rStyle w:val="Hyperlink"/>
          </w:rPr>
          <w:t>https://www.ready.gov/hurricanes</w:t>
        </w:r>
      </w:hyperlink>
      <w:r>
        <w:t xml:space="preserve">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Power outages:  </w:t>
      </w:r>
      <w:hyperlink r:id="rId17" w:history="1">
        <w:r w:rsidRPr="00A65E7C">
          <w:rPr>
            <w:rStyle w:val="Hyperlink"/>
          </w:rPr>
          <w:t>https://www.ready.gov/power-outages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Severe weather events:  </w:t>
      </w:r>
      <w:hyperlink r:id="rId18" w:history="1">
        <w:r w:rsidRPr="00A65E7C">
          <w:rPr>
            <w:rStyle w:val="Hyperlink"/>
          </w:rPr>
          <w:t>https://www.ready.gov/severe-weather</w:t>
        </w:r>
      </w:hyperlink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Thunderstorms and lightning:  </w:t>
      </w:r>
      <w:hyperlink r:id="rId19" w:history="1">
        <w:r w:rsidRPr="00A65E7C">
          <w:rPr>
            <w:rStyle w:val="Hyperlink"/>
          </w:rPr>
          <w:t>https://www.ready.gov/thunderstorms-lightning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Tornadoes:  </w:t>
      </w:r>
      <w:hyperlink r:id="rId20" w:history="1">
        <w:r w:rsidRPr="00A65E7C">
          <w:rPr>
            <w:rStyle w:val="Hyperlink"/>
          </w:rPr>
          <w:t>https://www.ready.gov/tornadoes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Hazardous materials incidents:  </w:t>
      </w:r>
      <w:hyperlink r:id="rId21" w:history="1">
        <w:r w:rsidRPr="00A65E7C">
          <w:rPr>
            <w:rStyle w:val="Hyperlink"/>
          </w:rPr>
          <w:t>https://www.ready.gov/hazardous-materials-incidents</w:t>
        </w:r>
      </w:hyperlink>
      <w:r>
        <w:t xml:space="preserve"> 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Home fires:  </w:t>
      </w:r>
      <w:hyperlink r:id="rId22" w:history="1">
        <w:r w:rsidRPr="00A65E7C">
          <w:rPr>
            <w:rStyle w:val="Hyperlink"/>
          </w:rPr>
          <w:t>https://www.ready.gov/home-fires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Household chemical emergencies:  </w:t>
      </w:r>
      <w:hyperlink r:id="rId23" w:history="1">
        <w:r w:rsidRPr="00A65E7C">
          <w:rPr>
            <w:rStyle w:val="Hyperlink"/>
          </w:rPr>
          <w:t>https://www.ready.gov/household-chemical-emergencies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r>
        <w:t xml:space="preserve">Emergency alerts:  </w:t>
      </w:r>
      <w:hyperlink r:id="rId24" w:history="1">
        <w:r w:rsidRPr="00A65E7C">
          <w:rPr>
            <w:rStyle w:val="Hyperlink"/>
          </w:rPr>
          <w:t>https://www.ready.gov/alerts</w:t>
        </w:r>
      </w:hyperlink>
      <w:r>
        <w:t xml:space="preserve">  </w:t>
      </w:r>
    </w:p>
    <w:p w:rsidR="00D50004" w:rsidRPr="00B510DE" w:rsidRDefault="00D50004" w:rsidP="00D50004">
      <w:pPr>
        <w:rPr>
          <w:sz w:val="20"/>
          <w:szCs w:val="20"/>
        </w:rPr>
      </w:pPr>
    </w:p>
    <w:p w:rsidR="00D50004" w:rsidRDefault="00D50004" w:rsidP="00D50004">
      <w:pPr>
        <w:rPr>
          <w:color w:val="FF0000"/>
        </w:rPr>
      </w:pPr>
      <w:r w:rsidRPr="003E05A0">
        <w:t>F</w:t>
      </w:r>
      <w:r w:rsidR="009176AA">
        <w:t>or additional language translations</w:t>
      </w:r>
      <w:r w:rsidRPr="003E05A0">
        <w:t xml:space="preserve">:  </w:t>
      </w:r>
      <w:hyperlink r:id="rId25" w:history="1">
        <w:r w:rsidRPr="00A65E7C">
          <w:rPr>
            <w:rStyle w:val="Hyperlink"/>
          </w:rPr>
          <w:t>https://www.ready.gov/languages</w:t>
        </w:r>
      </w:hyperlink>
      <w:r>
        <w:rPr>
          <w:color w:val="FF0000"/>
        </w:rPr>
        <w:t xml:space="preserve">     </w:t>
      </w:r>
    </w:p>
    <w:p w:rsidR="00D50004" w:rsidRPr="00B510DE" w:rsidRDefault="00D50004" w:rsidP="00D50004">
      <w:pPr>
        <w:rPr>
          <w:color w:val="FF0000"/>
          <w:sz w:val="20"/>
          <w:szCs w:val="20"/>
        </w:rPr>
      </w:pPr>
    </w:p>
    <w:p w:rsidR="00D50004" w:rsidRDefault="00D50004" w:rsidP="00D50004">
      <w:pPr>
        <w:tabs>
          <w:tab w:val="left" w:pos="8352"/>
        </w:tabs>
      </w:pPr>
      <w:r>
        <w:t xml:space="preserve">CT Department of Emergency Management and Homeland Security:  </w:t>
      </w:r>
      <w:hyperlink r:id="rId26" w:history="1">
        <w:r w:rsidRPr="004C7027">
          <w:rPr>
            <w:rStyle w:val="Hyperlink"/>
          </w:rPr>
          <w:t>www.ct.gov/demhs</w:t>
        </w:r>
      </w:hyperlink>
      <w:r>
        <w:t xml:space="preserve">  </w:t>
      </w:r>
    </w:p>
    <w:p w:rsidR="00D50004" w:rsidRDefault="00D50004" w:rsidP="00D50004">
      <w:pPr>
        <w:tabs>
          <w:tab w:val="left" w:pos="8352"/>
        </w:tabs>
      </w:pPr>
    </w:p>
    <w:p w:rsidR="00D50004" w:rsidRPr="00E74900" w:rsidRDefault="00D50004" w:rsidP="00D50004">
      <w:pPr>
        <w:tabs>
          <w:tab w:val="left" w:pos="8352"/>
        </w:tabs>
      </w:pPr>
      <w:r>
        <w:t>**Please note that items listed are all found on FEMA online emergency listings**</w:t>
      </w:r>
    </w:p>
    <w:p w:rsidR="00C61644" w:rsidRDefault="00C6164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0004" w:rsidRDefault="00D50004" w:rsidP="00D50004">
      <w:pPr>
        <w:jc w:val="center"/>
        <w:rPr>
          <w:b/>
          <w:sz w:val="28"/>
          <w:szCs w:val="28"/>
        </w:rPr>
      </w:pPr>
      <w:bookmarkStart w:id="5" w:name="Tabfive"/>
      <w:r>
        <w:rPr>
          <w:b/>
          <w:sz w:val="28"/>
          <w:szCs w:val="28"/>
        </w:rPr>
        <w:lastRenderedPageBreak/>
        <w:t>TAB 5</w:t>
      </w:r>
      <w:bookmarkEnd w:id="5"/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 HOUSING AUTHORITY</w:t>
      </w:r>
    </w:p>
    <w:p w:rsidR="0079344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Operations Plan</w:t>
      </w:r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Activation Log</w:t>
      </w:r>
    </w:p>
    <w:p w:rsidR="00D50004" w:rsidRDefault="00D50004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rPr>
          <w:b/>
        </w:rPr>
      </w:pPr>
      <w:r>
        <w:rPr>
          <w:b/>
        </w:rPr>
        <w:t>Date of Event ____/____/____</w:t>
      </w:r>
    </w:p>
    <w:p w:rsidR="00D50004" w:rsidRDefault="00D50004" w:rsidP="00D50004">
      <w:pPr>
        <w:rPr>
          <w:b/>
        </w:rPr>
      </w:pPr>
    </w:p>
    <w:p w:rsidR="00D50004" w:rsidRDefault="00D50004" w:rsidP="00D50004">
      <w:pPr>
        <w:rPr>
          <w:b/>
        </w:rPr>
      </w:pPr>
      <w:r>
        <w:rPr>
          <w:b/>
        </w:rPr>
        <w:t>Type of Event _____________________________</w:t>
      </w:r>
    </w:p>
    <w:p w:rsidR="00D50004" w:rsidRDefault="00D50004" w:rsidP="00D50004">
      <w:pPr>
        <w:rPr>
          <w:b/>
        </w:rPr>
      </w:pPr>
    </w:p>
    <w:p w:rsidR="00D50004" w:rsidRDefault="00D50004" w:rsidP="00D50004">
      <w:pPr>
        <w:rPr>
          <w:b/>
        </w:rPr>
      </w:pPr>
      <w:r>
        <w:rPr>
          <w:b/>
        </w:rPr>
        <w:t>Command Center Opened ___________________    Closed ___________________</w:t>
      </w:r>
    </w:p>
    <w:p w:rsidR="00D50004" w:rsidRDefault="00D50004" w:rsidP="00D50004">
      <w:pPr>
        <w:rPr>
          <w:b/>
        </w:rPr>
      </w:pPr>
    </w:p>
    <w:p w:rsidR="00D50004" w:rsidRDefault="00D50004" w:rsidP="00D50004">
      <w:pPr>
        <w:jc w:val="center"/>
        <w:rPr>
          <w:b/>
        </w:rPr>
      </w:pPr>
      <w:r>
        <w:rPr>
          <w:b/>
        </w:rPr>
        <w:t>Staff Roster of Activity</w:t>
      </w:r>
    </w:p>
    <w:p w:rsidR="00D50004" w:rsidRDefault="00D50004" w:rsidP="00D5000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2951"/>
        <w:gridCol w:w="866"/>
        <w:gridCol w:w="1905"/>
        <w:gridCol w:w="1907"/>
      </w:tblGrid>
      <w:tr w:rsidR="00D50004" w:rsidTr="002B35D1">
        <w:tc>
          <w:tcPr>
            <w:tcW w:w="1907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 w:rsidRPr="00DB5FD8">
              <w:rPr>
                <w:sz w:val="20"/>
                <w:szCs w:val="20"/>
              </w:rPr>
              <w:t>Name</w:t>
            </w:r>
          </w:p>
        </w:tc>
        <w:tc>
          <w:tcPr>
            <w:tcW w:w="2951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 w:rsidRPr="00DB5FD8">
              <w:rPr>
                <w:sz w:val="20"/>
                <w:szCs w:val="20"/>
              </w:rPr>
              <w:t>Assignment</w:t>
            </w:r>
          </w:p>
        </w:tc>
        <w:tc>
          <w:tcPr>
            <w:tcW w:w="866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#</w:t>
            </w:r>
          </w:p>
        </w:tc>
        <w:tc>
          <w:tcPr>
            <w:tcW w:w="1905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907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</w:t>
            </w: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2B35D1"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951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66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07" w:type="dxa"/>
          </w:tcPr>
          <w:p w:rsidR="00D50004" w:rsidRDefault="00D50004" w:rsidP="00D50004">
            <w:pPr>
              <w:rPr>
                <w:b/>
              </w:rPr>
            </w:pPr>
          </w:p>
        </w:tc>
      </w:tr>
    </w:tbl>
    <w:p w:rsidR="00E618A1" w:rsidRDefault="00E618A1" w:rsidP="002B35D1">
      <w:pPr>
        <w:rPr>
          <w:b/>
          <w:sz w:val="28"/>
          <w:szCs w:val="28"/>
        </w:rPr>
      </w:pPr>
    </w:p>
    <w:p w:rsidR="00E618A1" w:rsidRDefault="00E618A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0004" w:rsidRDefault="00D50004" w:rsidP="002B35D1">
      <w:pPr>
        <w:jc w:val="center"/>
        <w:rPr>
          <w:b/>
          <w:sz w:val="28"/>
          <w:szCs w:val="28"/>
        </w:rPr>
      </w:pPr>
      <w:bookmarkStart w:id="6" w:name="Tabsix"/>
      <w:r>
        <w:rPr>
          <w:b/>
          <w:sz w:val="28"/>
          <w:szCs w:val="28"/>
        </w:rPr>
        <w:lastRenderedPageBreak/>
        <w:t>TAB 6</w:t>
      </w:r>
    </w:p>
    <w:bookmarkEnd w:id="6"/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 HOUSING AUTHORITY</w:t>
      </w:r>
    </w:p>
    <w:p w:rsidR="0079344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Operations Plan</w:t>
      </w:r>
    </w:p>
    <w:p w:rsidR="00D50004" w:rsidRDefault="00D50004" w:rsidP="00D50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Evacuation Log</w:t>
      </w:r>
    </w:p>
    <w:p w:rsidR="00D50004" w:rsidRDefault="00D50004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jc w:val="center"/>
        <w:rPr>
          <w:b/>
          <w:sz w:val="28"/>
          <w:szCs w:val="28"/>
        </w:rPr>
      </w:pPr>
    </w:p>
    <w:p w:rsidR="00D50004" w:rsidRDefault="00D50004" w:rsidP="00D50004">
      <w:pPr>
        <w:rPr>
          <w:b/>
        </w:rPr>
      </w:pPr>
      <w:r>
        <w:rPr>
          <w:b/>
        </w:rPr>
        <w:t>Date of Event ____/____/____</w:t>
      </w:r>
    </w:p>
    <w:p w:rsidR="00D50004" w:rsidRDefault="00D50004" w:rsidP="00D50004">
      <w:pPr>
        <w:rPr>
          <w:b/>
        </w:rPr>
      </w:pPr>
    </w:p>
    <w:p w:rsidR="00D50004" w:rsidRDefault="00D50004" w:rsidP="00D50004">
      <w:pPr>
        <w:rPr>
          <w:b/>
        </w:rPr>
      </w:pPr>
      <w:r>
        <w:rPr>
          <w:b/>
        </w:rPr>
        <w:t>Type of Event ____________________       Evacuation Ordered By ____________________</w:t>
      </w:r>
    </w:p>
    <w:p w:rsidR="00D50004" w:rsidRDefault="00D50004" w:rsidP="00D50004">
      <w:pPr>
        <w:jc w:val="center"/>
        <w:rPr>
          <w:b/>
        </w:rPr>
      </w:pPr>
      <w:r>
        <w:rPr>
          <w:b/>
        </w:rPr>
        <w:t>**MAINTAIN A LOG OF ALL ADDITIONAL EVACUATION ORDERS**</w:t>
      </w:r>
    </w:p>
    <w:p w:rsidR="00D50004" w:rsidRDefault="00D50004" w:rsidP="00D50004">
      <w:pPr>
        <w:rPr>
          <w:b/>
        </w:rPr>
      </w:pPr>
    </w:p>
    <w:p w:rsidR="00D50004" w:rsidRDefault="00D50004" w:rsidP="00D50004">
      <w:pPr>
        <w:jc w:val="center"/>
        <w:rPr>
          <w:b/>
        </w:rPr>
      </w:pPr>
      <w:r>
        <w:rPr>
          <w:b/>
        </w:rPr>
        <w:t>Resident Evacuation Log</w:t>
      </w:r>
    </w:p>
    <w:p w:rsidR="00D50004" w:rsidRDefault="00D50004" w:rsidP="00D5000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893"/>
        <w:gridCol w:w="2700"/>
        <w:gridCol w:w="2070"/>
        <w:gridCol w:w="1998"/>
      </w:tblGrid>
      <w:tr w:rsidR="00D50004" w:rsidTr="00D50004">
        <w:tc>
          <w:tcPr>
            <w:tcW w:w="1915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Resident </w:t>
            </w:r>
            <w:r w:rsidRPr="00DB5FD8">
              <w:rPr>
                <w:sz w:val="20"/>
                <w:szCs w:val="20"/>
              </w:rPr>
              <w:t>Name</w:t>
            </w:r>
          </w:p>
        </w:tc>
        <w:tc>
          <w:tcPr>
            <w:tcW w:w="893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#</w:t>
            </w:r>
          </w:p>
        </w:tc>
        <w:tc>
          <w:tcPr>
            <w:tcW w:w="2700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Evacuated To</w:t>
            </w:r>
          </w:p>
        </w:tc>
        <w:tc>
          <w:tcPr>
            <w:tcW w:w="2070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Date/Time Evacuated</w:t>
            </w:r>
          </w:p>
        </w:tc>
        <w:tc>
          <w:tcPr>
            <w:tcW w:w="1998" w:type="dxa"/>
          </w:tcPr>
          <w:p w:rsidR="00D50004" w:rsidRPr="00DB5FD8" w:rsidRDefault="00D50004" w:rsidP="00D50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Date/Time Returned*</w:t>
            </w: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  <w:tr w:rsidR="00D50004" w:rsidTr="00D50004">
        <w:tc>
          <w:tcPr>
            <w:tcW w:w="1915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893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70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2070" w:type="dxa"/>
          </w:tcPr>
          <w:p w:rsidR="00D50004" w:rsidRDefault="00D50004" w:rsidP="00D50004">
            <w:pPr>
              <w:rPr>
                <w:b/>
              </w:rPr>
            </w:pPr>
          </w:p>
        </w:tc>
        <w:tc>
          <w:tcPr>
            <w:tcW w:w="1998" w:type="dxa"/>
          </w:tcPr>
          <w:p w:rsidR="00D50004" w:rsidRDefault="00D50004" w:rsidP="00D50004">
            <w:pPr>
              <w:rPr>
                <w:b/>
              </w:rPr>
            </w:pPr>
          </w:p>
        </w:tc>
      </w:tr>
    </w:tbl>
    <w:p w:rsidR="00D50004" w:rsidRDefault="00D50004" w:rsidP="00D50004">
      <w:pPr>
        <w:rPr>
          <w:b/>
        </w:rPr>
      </w:pPr>
    </w:p>
    <w:p w:rsidR="008A7A77" w:rsidRDefault="00D50004">
      <w:pPr>
        <w:rPr>
          <w:b/>
        </w:rPr>
      </w:pPr>
      <w:r>
        <w:rPr>
          <w:b/>
        </w:rPr>
        <w:t>*Note Returning Resident Issues Here:</w:t>
      </w:r>
      <w:r w:rsidR="008A7A77">
        <w:rPr>
          <w:b/>
        </w:rPr>
        <w:br w:type="page"/>
      </w:r>
    </w:p>
    <w:p w:rsidR="00D50004" w:rsidRDefault="00D50004" w:rsidP="00D50004">
      <w:pPr>
        <w:jc w:val="center"/>
        <w:rPr>
          <w:rFonts w:eastAsia="Calibri"/>
          <w:b/>
          <w:i/>
        </w:rPr>
      </w:pPr>
    </w:p>
    <w:p w:rsidR="00A95C75" w:rsidRDefault="00A95C75" w:rsidP="00A95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Emergency Operations Plan</w:t>
      </w:r>
    </w:p>
    <w:p w:rsidR="00D50004" w:rsidRPr="00C61644" w:rsidRDefault="00D50004" w:rsidP="00D50004">
      <w:pPr>
        <w:spacing w:before="30"/>
        <w:jc w:val="center"/>
        <w:rPr>
          <w:b/>
          <w:sz w:val="28"/>
          <w:szCs w:val="28"/>
        </w:rPr>
      </w:pPr>
      <w:bookmarkStart w:id="7" w:name="ApprovalTracking"/>
      <w:r w:rsidRPr="00C61644">
        <w:rPr>
          <w:b/>
          <w:sz w:val="28"/>
          <w:szCs w:val="28"/>
        </w:rPr>
        <w:t xml:space="preserve">Approval </w:t>
      </w:r>
      <w:r w:rsidR="00946A73" w:rsidRPr="00C61644">
        <w:rPr>
          <w:b/>
          <w:sz w:val="28"/>
          <w:szCs w:val="28"/>
        </w:rPr>
        <w:t>T</w:t>
      </w:r>
      <w:r w:rsidRPr="00C61644">
        <w:rPr>
          <w:b/>
          <w:sz w:val="28"/>
          <w:szCs w:val="28"/>
        </w:rPr>
        <w:t xml:space="preserve">racking </w:t>
      </w:r>
      <w:r w:rsidR="00946A73" w:rsidRPr="00C61644">
        <w:rPr>
          <w:b/>
          <w:sz w:val="28"/>
          <w:szCs w:val="28"/>
        </w:rPr>
        <w:t>S</w:t>
      </w:r>
      <w:r w:rsidRPr="00C61644">
        <w:rPr>
          <w:b/>
          <w:sz w:val="28"/>
          <w:szCs w:val="28"/>
        </w:rPr>
        <w:t>heet</w:t>
      </w:r>
    </w:p>
    <w:bookmarkEnd w:id="7"/>
    <w:p w:rsidR="00D50004" w:rsidRDefault="00D50004" w:rsidP="00D50004">
      <w:pPr>
        <w:pStyle w:val="BodyText"/>
        <w:tabs>
          <w:tab w:val="left" w:pos="4400"/>
          <w:tab w:val="left" w:pos="5896"/>
        </w:tabs>
        <w:spacing w:before="552"/>
        <w:jc w:val="center"/>
      </w:pPr>
      <w:r>
        <w:rPr>
          <w:spacing w:val="-1"/>
        </w:rPr>
        <w:t xml:space="preserve">Initially Adopted:  </w:t>
      </w:r>
      <w:r w:rsidRPr="0024115C">
        <w:rPr>
          <w:spacing w:val="-1"/>
          <w:u w:val="single"/>
        </w:rPr>
        <w:t>Month</w:t>
      </w:r>
      <w:r w:rsidR="00946A73">
        <w:rPr>
          <w:spacing w:val="-1"/>
          <w:u w:val="single"/>
        </w:rPr>
        <w:t>/</w:t>
      </w:r>
      <w:r w:rsidRPr="0024115C">
        <w:rPr>
          <w:spacing w:val="-1"/>
          <w:u w:val="single"/>
        </w:rPr>
        <w:t>Day</w:t>
      </w:r>
      <w:r w:rsidR="00946A73">
        <w:rPr>
          <w:spacing w:val="-1"/>
          <w:u w:val="single"/>
        </w:rPr>
        <w:t>/</w:t>
      </w:r>
      <w:r w:rsidRPr="0024115C">
        <w:rPr>
          <w:spacing w:val="-1"/>
          <w:u w:val="single"/>
        </w:rPr>
        <w:t>Year</w:t>
      </w:r>
    </w:p>
    <w:p w:rsidR="00D50004" w:rsidRPr="007814BE" w:rsidRDefault="00D50004" w:rsidP="00D50004">
      <w:pPr>
        <w:pStyle w:val="BodyText"/>
        <w:tabs>
          <w:tab w:val="left" w:pos="4815"/>
          <w:tab w:val="left" w:pos="5481"/>
          <w:tab w:val="left" w:pos="8416"/>
        </w:tabs>
        <w:spacing w:before="516"/>
        <w:ind w:left="440"/>
      </w:pPr>
      <w:r>
        <w:t>Annual Review</w:t>
      </w:r>
      <w:r>
        <w:rPr>
          <w:spacing w:val="13"/>
        </w:rPr>
        <w:t xml:space="preserve"> </w:t>
      </w:r>
      <w:r>
        <w:t>Date: __________ Completed by: ______</w:t>
      </w:r>
      <w:r w:rsidR="00680FE8">
        <w:t>_</w:t>
      </w:r>
      <w:r>
        <w:t>___ Approved: __________</w:t>
      </w:r>
    </w:p>
    <w:p w:rsidR="00D50004" w:rsidRDefault="00D50004" w:rsidP="00D50004">
      <w:pPr>
        <w:pStyle w:val="BodyText"/>
        <w:tabs>
          <w:tab w:val="left" w:pos="4815"/>
          <w:tab w:val="left" w:pos="5481"/>
          <w:tab w:val="left" w:pos="8416"/>
        </w:tabs>
        <w:spacing w:before="516"/>
        <w:ind w:left="440"/>
      </w:pPr>
      <w:r>
        <w:t>Annual Review</w:t>
      </w:r>
      <w:r>
        <w:rPr>
          <w:spacing w:val="16"/>
        </w:rPr>
        <w:t xml:space="preserve"> </w:t>
      </w:r>
      <w:r>
        <w:t>Date: __________ Completed by: __________ Approved: __________</w:t>
      </w:r>
    </w:p>
    <w:p w:rsidR="00D50004" w:rsidRDefault="00D50004" w:rsidP="00D50004">
      <w:pPr>
        <w:pStyle w:val="BodyText"/>
        <w:tabs>
          <w:tab w:val="left" w:pos="4815"/>
          <w:tab w:val="left" w:pos="5481"/>
          <w:tab w:val="left" w:pos="8416"/>
        </w:tabs>
        <w:spacing w:before="516"/>
        <w:ind w:left="440"/>
      </w:pPr>
      <w:r>
        <w:t>Annual Review</w:t>
      </w:r>
      <w:r>
        <w:rPr>
          <w:spacing w:val="14"/>
        </w:rPr>
        <w:t xml:space="preserve"> </w:t>
      </w:r>
      <w:r>
        <w:t>Date: __________ Completed by: __________ Approved: __________</w:t>
      </w:r>
    </w:p>
    <w:p w:rsidR="00D50004" w:rsidRDefault="00D50004" w:rsidP="00D50004">
      <w:pPr>
        <w:pStyle w:val="BodyText"/>
        <w:tabs>
          <w:tab w:val="left" w:pos="4815"/>
          <w:tab w:val="left" w:pos="5481"/>
          <w:tab w:val="left" w:pos="8416"/>
        </w:tabs>
        <w:spacing w:before="517"/>
        <w:ind w:left="440"/>
      </w:pPr>
      <w:r>
        <w:t>Annual Review</w:t>
      </w:r>
      <w:r>
        <w:rPr>
          <w:spacing w:val="15"/>
        </w:rPr>
        <w:t xml:space="preserve"> </w:t>
      </w:r>
      <w:r>
        <w:t>Date: __________ Completed by: __________ Approved: __________</w:t>
      </w:r>
    </w:p>
    <w:p w:rsidR="00D50004" w:rsidRDefault="00D50004" w:rsidP="00D50004">
      <w:pPr>
        <w:pStyle w:val="BodyText"/>
        <w:tabs>
          <w:tab w:val="left" w:pos="4815"/>
          <w:tab w:val="left" w:pos="5481"/>
          <w:tab w:val="left" w:pos="8416"/>
        </w:tabs>
        <w:spacing w:before="517"/>
        <w:ind w:left="440"/>
      </w:pPr>
    </w:p>
    <w:p w:rsidR="00D50004" w:rsidRDefault="00D50004" w:rsidP="00D50004">
      <w:pPr>
        <w:jc w:val="center"/>
        <w:rPr>
          <w:rFonts w:eastAsia="Calibri"/>
          <w:b/>
        </w:rPr>
      </w:pPr>
    </w:p>
    <w:p w:rsidR="00C61644" w:rsidRDefault="00C61644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A95C75" w:rsidRDefault="00A95C75" w:rsidP="00A95C75">
      <w:pPr>
        <w:jc w:val="center"/>
        <w:rPr>
          <w:b/>
          <w:sz w:val="28"/>
          <w:szCs w:val="28"/>
        </w:rPr>
      </w:pPr>
      <w:bookmarkStart w:id="8" w:name="RecordofChanges"/>
      <w:r>
        <w:rPr>
          <w:b/>
          <w:sz w:val="28"/>
          <w:szCs w:val="28"/>
        </w:rPr>
        <w:lastRenderedPageBreak/>
        <w:t>Emergency Operations Plan</w:t>
      </w:r>
    </w:p>
    <w:p w:rsidR="00D50004" w:rsidRPr="00C61644" w:rsidRDefault="00D50004" w:rsidP="00D50004">
      <w:pPr>
        <w:jc w:val="center"/>
        <w:rPr>
          <w:rFonts w:eastAsia="Calibri"/>
          <w:b/>
          <w:sz w:val="28"/>
          <w:szCs w:val="28"/>
        </w:rPr>
      </w:pPr>
      <w:r w:rsidRPr="00C61644">
        <w:rPr>
          <w:rFonts w:eastAsia="Calibri"/>
          <w:b/>
          <w:sz w:val="28"/>
          <w:szCs w:val="28"/>
        </w:rPr>
        <w:t>Record of Changes</w:t>
      </w:r>
    </w:p>
    <w:bookmarkEnd w:id="8"/>
    <w:p w:rsidR="00D50004" w:rsidRDefault="00D50004" w:rsidP="00D50004">
      <w:pPr>
        <w:jc w:val="center"/>
        <w:rPr>
          <w:rFonts w:eastAsia="Calibri"/>
          <w:b/>
          <w:i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"/>
        <w:gridCol w:w="1350"/>
        <w:gridCol w:w="3510"/>
        <w:gridCol w:w="990"/>
        <w:gridCol w:w="1350"/>
        <w:gridCol w:w="2398"/>
      </w:tblGrid>
      <w:tr w:rsidR="00D50004" w:rsidTr="00D50004">
        <w:trPr>
          <w:trHeight w:hRule="exact" w:val="1114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>
            <w:pPr>
              <w:pStyle w:val="TableParagraph"/>
              <w:spacing w:line="273" w:lineRule="exact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Change</w:t>
            </w:r>
          </w:p>
          <w:p w:rsidR="00D50004" w:rsidRPr="00216344" w:rsidRDefault="00D50004" w:rsidP="00D50004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344">
              <w:rPr>
                <w:rFonts w:ascii="Times New Roman"/>
                <w:b/>
                <w:sz w:val="20"/>
                <w:szCs w:val="20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Pr="00216344" w:rsidRDefault="00D50004" w:rsidP="00D50004">
            <w:pPr>
              <w:pStyle w:val="TableParagraph"/>
              <w:spacing w:line="237" w:lineRule="auto"/>
              <w:ind w:left="150" w:right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Page and Section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Pr="00216344" w:rsidRDefault="00D50004" w:rsidP="00D50004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Detailed Description of </w:t>
            </w:r>
            <w:r w:rsidRPr="00216344">
              <w:rPr>
                <w:rFonts w:ascii="Times New Roman"/>
                <w:b/>
                <w:sz w:val="20"/>
                <w:szCs w:val="20"/>
              </w:rPr>
              <w:t>Change</w:t>
            </w:r>
          </w:p>
          <w:p w:rsidR="00D50004" w:rsidRPr="00216344" w:rsidRDefault="00D50004" w:rsidP="00D50004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Pr="00216344" w:rsidRDefault="00D50004" w:rsidP="00D50004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344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>
            <w:pPr>
              <w:pStyle w:val="TableParagraph"/>
              <w:spacing w:before="3" w:line="272" w:lineRule="exact"/>
              <w:ind w:left="223" w:right="153" w:hanging="72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Date</w:t>
            </w:r>
          </w:p>
          <w:p w:rsidR="00D50004" w:rsidRPr="0068786C" w:rsidRDefault="00D50004" w:rsidP="00D50004">
            <w:pPr>
              <w:pStyle w:val="TableParagraph"/>
              <w:spacing w:before="3" w:line="272" w:lineRule="exact"/>
              <w:ind w:left="223" w:right="153"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 xml:space="preserve"> Approved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>
            <w:pPr>
              <w:pStyle w:val="TableParagraph"/>
              <w:spacing w:before="3" w:line="272" w:lineRule="exact"/>
              <w:ind w:left="121" w:right="153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Inserted  by (name/</w:t>
            </w:r>
          </w:p>
          <w:p w:rsidR="00D50004" w:rsidRDefault="00D50004" w:rsidP="00D50004">
            <w:pPr>
              <w:pStyle w:val="TableParagraph"/>
              <w:spacing w:before="3" w:line="272" w:lineRule="exact"/>
              <w:ind w:left="121" w:right="153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title)</w:t>
            </w:r>
          </w:p>
        </w:tc>
      </w:tr>
      <w:tr w:rsidR="00D50004" w:rsidTr="00D50004">
        <w:trPr>
          <w:trHeight w:hRule="exact" w:val="58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  <w:tr w:rsidR="00D50004" w:rsidTr="00D50004">
        <w:trPr>
          <w:trHeight w:hRule="exact" w:val="58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  <w:tr w:rsidR="00D50004" w:rsidTr="00D50004">
        <w:trPr>
          <w:trHeight w:hRule="exact" w:val="589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  <w:tr w:rsidR="00D50004" w:rsidTr="00D50004">
        <w:trPr>
          <w:trHeight w:hRule="exact" w:val="58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  <w:tr w:rsidR="00D50004" w:rsidTr="00D50004">
        <w:trPr>
          <w:trHeight w:hRule="exact" w:val="58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  <w:tr w:rsidR="00D50004" w:rsidTr="00D50004">
        <w:trPr>
          <w:trHeight w:hRule="exact" w:val="58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  <w:tr w:rsidR="00D50004" w:rsidTr="00D50004">
        <w:trPr>
          <w:trHeight w:hRule="exact" w:val="58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  <w:tr w:rsidR="00D50004" w:rsidTr="00D50004">
        <w:trPr>
          <w:trHeight w:hRule="exact" w:val="586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004" w:rsidRDefault="00D50004" w:rsidP="00D50004"/>
        </w:tc>
      </w:tr>
    </w:tbl>
    <w:p w:rsidR="00D50004" w:rsidRPr="00D45157" w:rsidRDefault="00D50004" w:rsidP="00B510DE">
      <w:pPr>
        <w:jc w:val="center"/>
        <w:rPr>
          <w:rFonts w:eastAsia="Calibri"/>
          <w:b/>
          <w:i/>
        </w:rPr>
      </w:pPr>
    </w:p>
    <w:sectPr w:rsidR="00D50004" w:rsidRPr="00D45157" w:rsidSect="00191896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080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8D" w:rsidRDefault="0022378D">
      <w:r>
        <w:separator/>
      </w:r>
    </w:p>
  </w:endnote>
  <w:endnote w:type="continuationSeparator" w:id="0">
    <w:p w:rsidR="0022378D" w:rsidRDefault="0022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C3" w:rsidRDefault="002D6CC3" w:rsidP="00EC7C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6CC3" w:rsidRDefault="002D6CC3" w:rsidP="006C36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27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CC3" w:rsidRDefault="002D6C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6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C3" w:rsidRDefault="002D6CC3">
    <w:pPr>
      <w:pStyle w:val="Footer"/>
      <w:jc w:val="center"/>
    </w:pPr>
  </w:p>
  <w:p w:rsidR="002D6CC3" w:rsidRDefault="002D6CC3" w:rsidP="001740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8D" w:rsidRDefault="0022378D">
      <w:r>
        <w:separator/>
      </w:r>
    </w:p>
  </w:footnote>
  <w:footnote w:type="continuationSeparator" w:id="0">
    <w:p w:rsidR="0022378D" w:rsidRDefault="0022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C3" w:rsidRDefault="002D6CC3" w:rsidP="0011484C">
    <w:pPr>
      <w:pStyle w:val="Header"/>
      <w:jc w:val="center"/>
    </w:pPr>
    <w:r>
      <w:t>Resource Template for Housing Authorities</w:t>
    </w:r>
  </w:p>
  <w:p w:rsidR="002D6CC3" w:rsidRDefault="002D6CC3" w:rsidP="0011484C">
    <w:pPr>
      <w:pStyle w:val="Header"/>
      <w:jc w:val="center"/>
    </w:pPr>
    <w:r>
      <w:t>Emergency Operations Plan</w:t>
    </w:r>
  </w:p>
  <w:p w:rsidR="002D6CC3" w:rsidRDefault="002D6CC3">
    <w:pPr>
      <w:pStyle w:val="Header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CC3" w:rsidRDefault="0022378D" w:rsidP="00AE2012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left:0;text-align:left;margin-left:0;margin-top:0;width:473.75pt;height:236.85pt;z-index:251683840"/>
      </w:pict>
    </w:r>
    <w:r w:rsidR="002D6CC3">
      <w:t>Resource Template for Housing Authorities</w:t>
    </w:r>
  </w:p>
  <w:p w:rsidR="002D6CC3" w:rsidRDefault="002D6CC3" w:rsidP="00AE2012">
    <w:pPr>
      <w:pStyle w:val="Header"/>
      <w:jc w:val="center"/>
    </w:pPr>
    <w:r>
      <w:t>Emergency Operations Plan</w:t>
    </w:r>
  </w:p>
  <w:p w:rsidR="002D6CC3" w:rsidRDefault="002D6CC3" w:rsidP="001F34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F2F"/>
    <w:multiLevelType w:val="hybridMultilevel"/>
    <w:tmpl w:val="E33C0F26"/>
    <w:lvl w:ilvl="0" w:tplc="18385B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545A"/>
    <w:multiLevelType w:val="hybridMultilevel"/>
    <w:tmpl w:val="0186E146"/>
    <w:lvl w:ilvl="0" w:tplc="E2D80A00">
      <w:start w:val="8"/>
      <w:numFmt w:val="decimal"/>
      <w:lvlText w:val="%1."/>
      <w:lvlJc w:val="left"/>
      <w:pPr>
        <w:ind w:left="630" w:hanging="360"/>
      </w:pPr>
      <w:rPr>
        <w:rFonts w:eastAsiaTheme="minorHAnsi" w:hAnsiTheme="minorHAnsi" w:cstheme="minorBidi"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22863FB"/>
    <w:multiLevelType w:val="hybridMultilevel"/>
    <w:tmpl w:val="0FBC0F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0D386C"/>
    <w:multiLevelType w:val="hybridMultilevel"/>
    <w:tmpl w:val="73B0C04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03B26A76"/>
    <w:multiLevelType w:val="hybridMultilevel"/>
    <w:tmpl w:val="E11CA396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05E14478"/>
    <w:multiLevelType w:val="hybridMultilevel"/>
    <w:tmpl w:val="EEC6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D6825"/>
    <w:multiLevelType w:val="hybridMultilevel"/>
    <w:tmpl w:val="22E6369C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w w:val="100"/>
        <w:sz w:val="24"/>
        <w:szCs w:val="24"/>
      </w:rPr>
    </w:lvl>
    <w:lvl w:ilvl="1" w:tplc="C02A8B96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8F4AABA8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E00825B0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1D4EA95C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C25AA75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62CA3654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BB0C323A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6F85444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7">
    <w:nsid w:val="09356BFE"/>
    <w:multiLevelType w:val="hybridMultilevel"/>
    <w:tmpl w:val="7304C934"/>
    <w:lvl w:ilvl="0" w:tplc="DE169AC2">
      <w:start w:val="6"/>
      <w:numFmt w:val="decimal"/>
      <w:lvlText w:val="%1."/>
      <w:lvlJc w:val="left"/>
      <w:pPr>
        <w:ind w:left="46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0CE438E9"/>
    <w:multiLevelType w:val="hybridMultilevel"/>
    <w:tmpl w:val="24285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A62116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E4A364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70C51"/>
    <w:multiLevelType w:val="hybridMultilevel"/>
    <w:tmpl w:val="59BCF0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6B28A1"/>
    <w:multiLevelType w:val="hybridMultilevel"/>
    <w:tmpl w:val="D3F85C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1542273F"/>
    <w:multiLevelType w:val="hybridMultilevel"/>
    <w:tmpl w:val="69FA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EA0924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E27AA"/>
    <w:multiLevelType w:val="hybridMultilevel"/>
    <w:tmpl w:val="CDF8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8550F"/>
    <w:multiLevelType w:val="hybridMultilevel"/>
    <w:tmpl w:val="ADC61F94"/>
    <w:lvl w:ilvl="0" w:tplc="B42EDC4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DB7FE8"/>
    <w:multiLevelType w:val="hybridMultilevel"/>
    <w:tmpl w:val="5FB66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062903"/>
    <w:multiLevelType w:val="hybridMultilevel"/>
    <w:tmpl w:val="D4ECEDAE"/>
    <w:lvl w:ilvl="0" w:tplc="A55667CE">
      <w:start w:val="1"/>
      <w:numFmt w:val="upperLetter"/>
      <w:lvlText w:val="%1."/>
      <w:lvlJc w:val="left"/>
      <w:pPr>
        <w:ind w:left="81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7383EA2"/>
    <w:multiLevelType w:val="hybridMultilevel"/>
    <w:tmpl w:val="3C1EA12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9E44F94"/>
    <w:multiLevelType w:val="hybridMultilevel"/>
    <w:tmpl w:val="88CA4B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484BEA"/>
    <w:multiLevelType w:val="multilevel"/>
    <w:tmpl w:val="2A1867D2"/>
    <w:lvl w:ilvl="0">
      <w:start w:val="1"/>
      <w:numFmt w:val="decimal"/>
      <w:lvlText w:val="%1."/>
      <w:lvlJc w:val="left"/>
      <w:pPr>
        <w:tabs>
          <w:tab w:val="left" w:pos="-252"/>
        </w:tabs>
        <w:ind w:left="180"/>
      </w:pPr>
      <w:rPr>
        <w:rFonts w:hint="default"/>
        <w:strike w:val="0"/>
        <w:color w:val="auto"/>
        <w:spacing w:val="-2"/>
        <w:w w:val="100"/>
        <w:sz w:val="24"/>
        <w:szCs w:val="24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4B3843"/>
    <w:multiLevelType w:val="hybridMultilevel"/>
    <w:tmpl w:val="56A09B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4D3E0C"/>
    <w:multiLevelType w:val="hybridMultilevel"/>
    <w:tmpl w:val="295622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371F4CEA"/>
    <w:multiLevelType w:val="hybridMultilevel"/>
    <w:tmpl w:val="EBD00A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F62A4C"/>
    <w:multiLevelType w:val="hybridMultilevel"/>
    <w:tmpl w:val="DEACE8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43397F"/>
    <w:multiLevelType w:val="hybridMultilevel"/>
    <w:tmpl w:val="D4B6F0E2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5844CB"/>
    <w:multiLevelType w:val="hybridMultilevel"/>
    <w:tmpl w:val="FA2E7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43ED4"/>
    <w:multiLevelType w:val="hybridMultilevel"/>
    <w:tmpl w:val="137E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13F66"/>
    <w:multiLevelType w:val="hybridMultilevel"/>
    <w:tmpl w:val="DA22D7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744A8C"/>
    <w:multiLevelType w:val="hybridMultilevel"/>
    <w:tmpl w:val="CCC07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D602A"/>
    <w:multiLevelType w:val="hybridMultilevel"/>
    <w:tmpl w:val="6AAA7A06"/>
    <w:lvl w:ilvl="0" w:tplc="98F8EF2C">
      <w:start w:val="1"/>
      <w:numFmt w:val="decimal"/>
      <w:lvlText w:val="%1."/>
      <w:lvlJc w:val="left"/>
      <w:pPr>
        <w:ind w:left="45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44FAD"/>
    <w:multiLevelType w:val="hybridMultilevel"/>
    <w:tmpl w:val="640CB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A0291"/>
    <w:multiLevelType w:val="hybridMultilevel"/>
    <w:tmpl w:val="4D0C4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E05BF"/>
    <w:multiLevelType w:val="hybridMultilevel"/>
    <w:tmpl w:val="414C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86E5C"/>
    <w:multiLevelType w:val="hybridMultilevel"/>
    <w:tmpl w:val="3D70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D5D82"/>
    <w:multiLevelType w:val="hybridMultilevel"/>
    <w:tmpl w:val="12467C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17DFA"/>
    <w:multiLevelType w:val="hybridMultilevel"/>
    <w:tmpl w:val="9866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D2EFC"/>
    <w:multiLevelType w:val="hybridMultilevel"/>
    <w:tmpl w:val="9F5C1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22EA8"/>
    <w:multiLevelType w:val="hybridMultilevel"/>
    <w:tmpl w:val="BA42F20C"/>
    <w:lvl w:ilvl="0" w:tplc="B272465C">
      <w:start w:val="6"/>
      <w:numFmt w:val="decimal"/>
      <w:lvlText w:val="%1."/>
      <w:lvlJc w:val="left"/>
      <w:pPr>
        <w:ind w:left="46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>
    <w:nsid w:val="6BAB4D7D"/>
    <w:multiLevelType w:val="hybridMultilevel"/>
    <w:tmpl w:val="0FE63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F0429D"/>
    <w:multiLevelType w:val="hybridMultilevel"/>
    <w:tmpl w:val="43F214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34535F"/>
    <w:multiLevelType w:val="hybridMultilevel"/>
    <w:tmpl w:val="3036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00B19"/>
    <w:multiLevelType w:val="hybridMultilevel"/>
    <w:tmpl w:val="D362F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90EB8"/>
    <w:multiLevelType w:val="hybridMultilevel"/>
    <w:tmpl w:val="9742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E617F"/>
    <w:multiLevelType w:val="hybridMultilevel"/>
    <w:tmpl w:val="1820C2C8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  <w:w w:val="100"/>
        <w:sz w:val="24"/>
        <w:szCs w:val="24"/>
      </w:rPr>
    </w:lvl>
    <w:lvl w:ilvl="1" w:tplc="C02A8B96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8F4AABA8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E00825B0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1D4EA95C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C25AA75E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62CA3654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BB0C323A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6F85444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43">
    <w:nsid w:val="7CAF23EB"/>
    <w:multiLevelType w:val="hybridMultilevel"/>
    <w:tmpl w:val="55E2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52BEB"/>
    <w:multiLevelType w:val="hybridMultilevel"/>
    <w:tmpl w:val="B0901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0"/>
  </w:num>
  <w:num w:numId="5">
    <w:abstractNumId w:val="26"/>
  </w:num>
  <w:num w:numId="6">
    <w:abstractNumId w:val="8"/>
  </w:num>
  <w:num w:numId="7">
    <w:abstractNumId w:val="23"/>
  </w:num>
  <w:num w:numId="8">
    <w:abstractNumId w:val="15"/>
  </w:num>
  <w:num w:numId="9">
    <w:abstractNumId w:val="0"/>
  </w:num>
  <w:num w:numId="10">
    <w:abstractNumId w:val="16"/>
  </w:num>
  <w:num w:numId="11">
    <w:abstractNumId w:val="21"/>
  </w:num>
  <w:num w:numId="12">
    <w:abstractNumId w:val="43"/>
  </w:num>
  <w:num w:numId="13">
    <w:abstractNumId w:val="18"/>
  </w:num>
  <w:num w:numId="14">
    <w:abstractNumId w:val="34"/>
  </w:num>
  <w:num w:numId="15">
    <w:abstractNumId w:val="29"/>
  </w:num>
  <w:num w:numId="16">
    <w:abstractNumId w:val="14"/>
  </w:num>
  <w:num w:numId="17">
    <w:abstractNumId w:val="38"/>
  </w:num>
  <w:num w:numId="18">
    <w:abstractNumId w:val="44"/>
  </w:num>
  <w:num w:numId="19">
    <w:abstractNumId w:val="17"/>
  </w:num>
  <w:num w:numId="20">
    <w:abstractNumId w:val="2"/>
  </w:num>
  <w:num w:numId="21">
    <w:abstractNumId w:val="22"/>
  </w:num>
  <w:num w:numId="22">
    <w:abstractNumId w:val="5"/>
  </w:num>
  <w:num w:numId="23">
    <w:abstractNumId w:val="9"/>
  </w:num>
  <w:num w:numId="24">
    <w:abstractNumId w:val="41"/>
  </w:num>
  <w:num w:numId="25">
    <w:abstractNumId w:val="36"/>
  </w:num>
  <w:num w:numId="26">
    <w:abstractNumId w:val="42"/>
  </w:num>
  <w:num w:numId="27">
    <w:abstractNumId w:val="30"/>
  </w:num>
  <w:num w:numId="28">
    <w:abstractNumId w:val="11"/>
  </w:num>
  <w:num w:numId="29">
    <w:abstractNumId w:val="39"/>
  </w:num>
  <w:num w:numId="30">
    <w:abstractNumId w:val="25"/>
  </w:num>
  <w:num w:numId="31">
    <w:abstractNumId w:val="20"/>
  </w:num>
  <w:num w:numId="32">
    <w:abstractNumId w:val="10"/>
  </w:num>
  <w:num w:numId="33">
    <w:abstractNumId w:val="3"/>
  </w:num>
  <w:num w:numId="34">
    <w:abstractNumId w:val="31"/>
  </w:num>
  <w:num w:numId="35">
    <w:abstractNumId w:val="13"/>
  </w:num>
  <w:num w:numId="36">
    <w:abstractNumId w:val="7"/>
  </w:num>
  <w:num w:numId="37">
    <w:abstractNumId w:val="1"/>
  </w:num>
  <w:num w:numId="38">
    <w:abstractNumId w:val="28"/>
  </w:num>
  <w:num w:numId="39">
    <w:abstractNumId w:val="33"/>
  </w:num>
  <w:num w:numId="40">
    <w:abstractNumId w:val="35"/>
  </w:num>
  <w:num w:numId="41">
    <w:abstractNumId w:val="24"/>
  </w:num>
  <w:num w:numId="42">
    <w:abstractNumId w:val="6"/>
  </w:num>
  <w:num w:numId="43">
    <w:abstractNumId w:val="12"/>
  </w:num>
  <w:num w:numId="44">
    <w:abstractNumId w:val="37"/>
  </w:num>
  <w:num w:numId="4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CC"/>
    <w:rsid w:val="000042B1"/>
    <w:rsid w:val="0000466F"/>
    <w:rsid w:val="0000570C"/>
    <w:rsid w:val="00006215"/>
    <w:rsid w:val="00007D17"/>
    <w:rsid w:val="00010A34"/>
    <w:rsid w:val="00011A5C"/>
    <w:rsid w:val="00013F61"/>
    <w:rsid w:val="00015DBD"/>
    <w:rsid w:val="00020CC6"/>
    <w:rsid w:val="00020D32"/>
    <w:rsid w:val="00023869"/>
    <w:rsid w:val="000249B8"/>
    <w:rsid w:val="0002519A"/>
    <w:rsid w:val="0002596C"/>
    <w:rsid w:val="00025AF6"/>
    <w:rsid w:val="000301BB"/>
    <w:rsid w:val="00031C6E"/>
    <w:rsid w:val="0003261C"/>
    <w:rsid w:val="000360B6"/>
    <w:rsid w:val="000362DF"/>
    <w:rsid w:val="00036378"/>
    <w:rsid w:val="0003723B"/>
    <w:rsid w:val="0004084F"/>
    <w:rsid w:val="00042D40"/>
    <w:rsid w:val="00043354"/>
    <w:rsid w:val="00045A86"/>
    <w:rsid w:val="00051FC6"/>
    <w:rsid w:val="0005226C"/>
    <w:rsid w:val="00054102"/>
    <w:rsid w:val="0005548D"/>
    <w:rsid w:val="00055523"/>
    <w:rsid w:val="000567C1"/>
    <w:rsid w:val="0005694E"/>
    <w:rsid w:val="00056D68"/>
    <w:rsid w:val="0006151A"/>
    <w:rsid w:val="00061555"/>
    <w:rsid w:val="00062247"/>
    <w:rsid w:val="000645E8"/>
    <w:rsid w:val="00064D0F"/>
    <w:rsid w:val="00065471"/>
    <w:rsid w:val="00070DB6"/>
    <w:rsid w:val="00073D14"/>
    <w:rsid w:val="000770A2"/>
    <w:rsid w:val="00077810"/>
    <w:rsid w:val="00080FDB"/>
    <w:rsid w:val="0008199A"/>
    <w:rsid w:val="00085073"/>
    <w:rsid w:val="00090462"/>
    <w:rsid w:val="000905E6"/>
    <w:rsid w:val="00093BEB"/>
    <w:rsid w:val="0009438D"/>
    <w:rsid w:val="000943EB"/>
    <w:rsid w:val="0009715B"/>
    <w:rsid w:val="000975BE"/>
    <w:rsid w:val="000A0B15"/>
    <w:rsid w:val="000A5AB1"/>
    <w:rsid w:val="000A5B43"/>
    <w:rsid w:val="000A61DC"/>
    <w:rsid w:val="000A774C"/>
    <w:rsid w:val="000B0080"/>
    <w:rsid w:val="000B3973"/>
    <w:rsid w:val="000B4848"/>
    <w:rsid w:val="000B606A"/>
    <w:rsid w:val="000B7A28"/>
    <w:rsid w:val="000C0636"/>
    <w:rsid w:val="000C225E"/>
    <w:rsid w:val="000C541B"/>
    <w:rsid w:val="000C54E5"/>
    <w:rsid w:val="000C57B6"/>
    <w:rsid w:val="000C6F03"/>
    <w:rsid w:val="000C7020"/>
    <w:rsid w:val="000D01C7"/>
    <w:rsid w:val="000D107F"/>
    <w:rsid w:val="000D4891"/>
    <w:rsid w:val="000D525D"/>
    <w:rsid w:val="000D52B0"/>
    <w:rsid w:val="000D52CD"/>
    <w:rsid w:val="000D539C"/>
    <w:rsid w:val="000D5812"/>
    <w:rsid w:val="000E0E12"/>
    <w:rsid w:val="000E2686"/>
    <w:rsid w:val="000E5F1F"/>
    <w:rsid w:val="000E6D75"/>
    <w:rsid w:val="000E7898"/>
    <w:rsid w:val="000F0FDA"/>
    <w:rsid w:val="000F2AF0"/>
    <w:rsid w:val="000F2DC7"/>
    <w:rsid w:val="000F3E4B"/>
    <w:rsid w:val="000F455F"/>
    <w:rsid w:val="000F4A2C"/>
    <w:rsid w:val="000F773F"/>
    <w:rsid w:val="00101FFD"/>
    <w:rsid w:val="0010296B"/>
    <w:rsid w:val="00102B80"/>
    <w:rsid w:val="001112ED"/>
    <w:rsid w:val="001122E3"/>
    <w:rsid w:val="00112556"/>
    <w:rsid w:val="00112F9A"/>
    <w:rsid w:val="00113E83"/>
    <w:rsid w:val="0011484C"/>
    <w:rsid w:val="001152DC"/>
    <w:rsid w:val="0011717F"/>
    <w:rsid w:val="001208A0"/>
    <w:rsid w:val="00120B14"/>
    <w:rsid w:val="001214BD"/>
    <w:rsid w:val="00122132"/>
    <w:rsid w:val="00122EE7"/>
    <w:rsid w:val="0012376E"/>
    <w:rsid w:val="001254A9"/>
    <w:rsid w:val="00130BD2"/>
    <w:rsid w:val="00131339"/>
    <w:rsid w:val="00131B44"/>
    <w:rsid w:val="00135BFA"/>
    <w:rsid w:val="0013605F"/>
    <w:rsid w:val="00136E29"/>
    <w:rsid w:val="001420D5"/>
    <w:rsid w:val="001447CD"/>
    <w:rsid w:val="00145AA8"/>
    <w:rsid w:val="001470DE"/>
    <w:rsid w:val="00151A99"/>
    <w:rsid w:val="00153919"/>
    <w:rsid w:val="00154622"/>
    <w:rsid w:val="00157420"/>
    <w:rsid w:val="00157F0F"/>
    <w:rsid w:val="0016254A"/>
    <w:rsid w:val="001637FD"/>
    <w:rsid w:val="0016573F"/>
    <w:rsid w:val="001728DA"/>
    <w:rsid w:val="001728E6"/>
    <w:rsid w:val="00172AA7"/>
    <w:rsid w:val="0017324F"/>
    <w:rsid w:val="00173634"/>
    <w:rsid w:val="001740B1"/>
    <w:rsid w:val="00174949"/>
    <w:rsid w:val="00174B2B"/>
    <w:rsid w:val="00180653"/>
    <w:rsid w:val="001809A9"/>
    <w:rsid w:val="00180EA9"/>
    <w:rsid w:val="00182DFB"/>
    <w:rsid w:val="001831CA"/>
    <w:rsid w:val="001849E7"/>
    <w:rsid w:val="00187F21"/>
    <w:rsid w:val="00191896"/>
    <w:rsid w:val="00194EE0"/>
    <w:rsid w:val="00196495"/>
    <w:rsid w:val="00197435"/>
    <w:rsid w:val="00197AE9"/>
    <w:rsid w:val="001A184E"/>
    <w:rsid w:val="001A22EC"/>
    <w:rsid w:val="001A3844"/>
    <w:rsid w:val="001A5794"/>
    <w:rsid w:val="001A6E6D"/>
    <w:rsid w:val="001A6E81"/>
    <w:rsid w:val="001A7B7D"/>
    <w:rsid w:val="001B557C"/>
    <w:rsid w:val="001B5AD8"/>
    <w:rsid w:val="001B6252"/>
    <w:rsid w:val="001B77F6"/>
    <w:rsid w:val="001C02A5"/>
    <w:rsid w:val="001C048C"/>
    <w:rsid w:val="001C095F"/>
    <w:rsid w:val="001C11D5"/>
    <w:rsid w:val="001C19EE"/>
    <w:rsid w:val="001C412E"/>
    <w:rsid w:val="001C5F10"/>
    <w:rsid w:val="001C77D8"/>
    <w:rsid w:val="001D0F41"/>
    <w:rsid w:val="001D119C"/>
    <w:rsid w:val="001D38B2"/>
    <w:rsid w:val="001D501B"/>
    <w:rsid w:val="001E0851"/>
    <w:rsid w:val="001E0FB1"/>
    <w:rsid w:val="001E1465"/>
    <w:rsid w:val="001E1801"/>
    <w:rsid w:val="001E24B6"/>
    <w:rsid w:val="001E299E"/>
    <w:rsid w:val="001E3FAA"/>
    <w:rsid w:val="001E629B"/>
    <w:rsid w:val="001E6402"/>
    <w:rsid w:val="001E6BC4"/>
    <w:rsid w:val="001E7780"/>
    <w:rsid w:val="001E7EC9"/>
    <w:rsid w:val="001F02FB"/>
    <w:rsid w:val="001F05F3"/>
    <w:rsid w:val="001F0868"/>
    <w:rsid w:val="001F0967"/>
    <w:rsid w:val="001F2B06"/>
    <w:rsid w:val="001F2FFB"/>
    <w:rsid w:val="001F34F8"/>
    <w:rsid w:val="001F53DF"/>
    <w:rsid w:val="001F6B96"/>
    <w:rsid w:val="001F7202"/>
    <w:rsid w:val="00203E54"/>
    <w:rsid w:val="002051E4"/>
    <w:rsid w:val="002053D5"/>
    <w:rsid w:val="00210DA0"/>
    <w:rsid w:val="002121B0"/>
    <w:rsid w:val="00212EFE"/>
    <w:rsid w:val="002133CD"/>
    <w:rsid w:val="002133E5"/>
    <w:rsid w:val="00214D4D"/>
    <w:rsid w:val="00216CD7"/>
    <w:rsid w:val="0022128D"/>
    <w:rsid w:val="00221BE9"/>
    <w:rsid w:val="00221FE5"/>
    <w:rsid w:val="002226E3"/>
    <w:rsid w:val="0022378D"/>
    <w:rsid w:val="00223C20"/>
    <w:rsid w:val="00223E01"/>
    <w:rsid w:val="00223EE5"/>
    <w:rsid w:val="002277A7"/>
    <w:rsid w:val="002277DA"/>
    <w:rsid w:val="00227B45"/>
    <w:rsid w:val="00230021"/>
    <w:rsid w:val="0023030F"/>
    <w:rsid w:val="00230AF1"/>
    <w:rsid w:val="002353A8"/>
    <w:rsid w:val="0023540B"/>
    <w:rsid w:val="0023588B"/>
    <w:rsid w:val="002358FA"/>
    <w:rsid w:val="00235D06"/>
    <w:rsid w:val="00236289"/>
    <w:rsid w:val="00237AC5"/>
    <w:rsid w:val="00237DA9"/>
    <w:rsid w:val="00237FEB"/>
    <w:rsid w:val="00244084"/>
    <w:rsid w:val="002451DC"/>
    <w:rsid w:val="00247019"/>
    <w:rsid w:val="00256ED3"/>
    <w:rsid w:val="00260B9D"/>
    <w:rsid w:val="002640F6"/>
    <w:rsid w:val="0026427A"/>
    <w:rsid w:val="0026531C"/>
    <w:rsid w:val="00267D44"/>
    <w:rsid w:val="002734B4"/>
    <w:rsid w:val="002743C9"/>
    <w:rsid w:val="00274411"/>
    <w:rsid w:val="002749F6"/>
    <w:rsid w:val="00275958"/>
    <w:rsid w:val="00275C65"/>
    <w:rsid w:val="00277EEE"/>
    <w:rsid w:val="00277F32"/>
    <w:rsid w:val="0028167B"/>
    <w:rsid w:val="002817B7"/>
    <w:rsid w:val="00281D2A"/>
    <w:rsid w:val="002820C9"/>
    <w:rsid w:val="002838D7"/>
    <w:rsid w:val="00287C27"/>
    <w:rsid w:val="002907E0"/>
    <w:rsid w:val="00290AE2"/>
    <w:rsid w:val="00291A5B"/>
    <w:rsid w:val="00292B70"/>
    <w:rsid w:val="00292D26"/>
    <w:rsid w:val="0029307D"/>
    <w:rsid w:val="00293C1B"/>
    <w:rsid w:val="0029515A"/>
    <w:rsid w:val="002A285C"/>
    <w:rsid w:val="002A2F55"/>
    <w:rsid w:val="002A510E"/>
    <w:rsid w:val="002A5797"/>
    <w:rsid w:val="002A62C7"/>
    <w:rsid w:val="002A65EC"/>
    <w:rsid w:val="002B1C5B"/>
    <w:rsid w:val="002B281D"/>
    <w:rsid w:val="002B2A75"/>
    <w:rsid w:val="002B35D1"/>
    <w:rsid w:val="002B41DB"/>
    <w:rsid w:val="002B6614"/>
    <w:rsid w:val="002C2511"/>
    <w:rsid w:val="002C426C"/>
    <w:rsid w:val="002C55DD"/>
    <w:rsid w:val="002C5A61"/>
    <w:rsid w:val="002D1714"/>
    <w:rsid w:val="002D1EB9"/>
    <w:rsid w:val="002D2D44"/>
    <w:rsid w:val="002D47AA"/>
    <w:rsid w:val="002D4BA7"/>
    <w:rsid w:val="002D63E5"/>
    <w:rsid w:val="002D6CC3"/>
    <w:rsid w:val="002D6CE8"/>
    <w:rsid w:val="002D78A9"/>
    <w:rsid w:val="002E0D07"/>
    <w:rsid w:val="002E1B7C"/>
    <w:rsid w:val="002E1CDE"/>
    <w:rsid w:val="002E2265"/>
    <w:rsid w:val="002E2974"/>
    <w:rsid w:val="002E59BF"/>
    <w:rsid w:val="002E6B05"/>
    <w:rsid w:val="002E7D49"/>
    <w:rsid w:val="002F095A"/>
    <w:rsid w:val="002F6362"/>
    <w:rsid w:val="0030006C"/>
    <w:rsid w:val="0030188E"/>
    <w:rsid w:val="00302ED6"/>
    <w:rsid w:val="003061F2"/>
    <w:rsid w:val="003064B9"/>
    <w:rsid w:val="0030664F"/>
    <w:rsid w:val="003069FE"/>
    <w:rsid w:val="00307B67"/>
    <w:rsid w:val="00310320"/>
    <w:rsid w:val="00310CC7"/>
    <w:rsid w:val="00311DB8"/>
    <w:rsid w:val="00312244"/>
    <w:rsid w:val="00312623"/>
    <w:rsid w:val="0031347F"/>
    <w:rsid w:val="0031349D"/>
    <w:rsid w:val="003138A4"/>
    <w:rsid w:val="00313E08"/>
    <w:rsid w:val="00314B9F"/>
    <w:rsid w:val="00315D88"/>
    <w:rsid w:val="00316947"/>
    <w:rsid w:val="00316C23"/>
    <w:rsid w:val="00316CD0"/>
    <w:rsid w:val="003170D0"/>
    <w:rsid w:val="00317779"/>
    <w:rsid w:val="00317980"/>
    <w:rsid w:val="00320224"/>
    <w:rsid w:val="0032162F"/>
    <w:rsid w:val="003227AC"/>
    <w:rsid w:val="00324FFF"/>
    <w:rsid w:val="00325B95"/>
    <w:rsid w:val="00331518"/>
    <w:rsid w:val="00332210"/>
    <w:rsid w:val="00332BE0"/>
    <w:rsid w:val="00336401"/>
    <w:rsid w:val="00342525"/>
    <w:rsid w:val="0034564B"/>
    <w:rsid w:val="00345B11"/>
    <w:rsid w:val="00351A02"/>
    <w:rsid w:val="00351CFF"/>
    <w:rsid w:val="00354C69"/>
    <w:rsid w:val="00354EE5"/>
    <w:rsid w:val="003601A9"/>
    <w:rsid w:val="00360EDD"/>
    <w:rsid w:val="0036116E"/>
    <w:rsid w:val="003620B7"/>
    <w:rsid w:val="00367E61"/>
    <w:rsid w:val="003709E3"/>
    <w:rsid w:val="003754B3"/>
    <w:rsid w:val="0037589B"/>
    <w:rsid w:val="00380D96"/>
    <w:rsid w:val="00383713"/>
    <w:rsid w:val="00385B2F"/>
    <w:rsid w:val="003901EC"/>
    <w:rsid w:val="00392F3C"/>
    <w:rsid w:val="003952EA"/>
    <w:rsid w:val="003963C6"/>
    <w:rsid w:val="00396E6D"/>
    <w:rsid w:val="003A07DD"/>
    <w:rsid w:val="003A08F9"/>
    <w:rsid w:val="003A0D9D"/>
    <w:rsid w:val="003A3137"/>
    <w:rsid w:val="003A5894"/>
    <w:rsid w:val="003A71D9"/>
    <w:rsid w:val="003B03FB"/>
    <w:rsid w:val="003B5070"/>
    <w:rsid w:val="003B71BB"/>
    <w:rsid w:val="003C1A2C"/>
    <w:rsid w:val="003C2B22"/>
    <w:rsid w:val="003C50EC"/>
    <w:rsid w:val="003C6587"/>
    <w:rsid w:val="003C7006"/>
    <w:rsid w:val="003C7DFA"/>
    <w:rsid w:val="003D0560"/>
    <w:rsid w:val="003D11C9"/>
    <w:rsid w:val="003D1754"/>
    <w:rsid w:val="003D1B35"/>
    <w:rsid w:val="003D1C06"/>
    <w:rsid w:val="003D1CC6"/>
    <w:rsid w:val="003D1E1E"/>
    <w:rsid w:val="003D2499"/>
    <w:rsid w:val="003D4A88"/>
    <w:rsid w:val="003D5D4D"/>
    <w:rsid w:val="003D7322"/>
    <w:rsid w:val="003E05A0"/>
    <w:rsid w:val="003E37BE"/>
    <w:rsid w:val="003E73B0"/>
    <w:rsid w:val="003F0A40"/>
    <w:rsid w:val="003F4DEA"/>
    <w:rsid w:val="003F5D06"/>
    <w:rsid w:val="003F6665"/>
    <w:rsid w:val="004035FA"/>
    <w:rsid w:val="00403A1B"/>
    <w:rsid w:val="0040407F"/>
    <w:rsid w:val="00405091"/>
    <w:rsid w:val="00405AA1"/>
    <w:rsid w:val="00406099"/>
    <w:rsid w:val="004067AD"/>
    <w:rsid w:val="00411FB5"/>
    <w:rsid w:val="004139EF"/>
    <w:rsid w:val="00416001"/>
    <w:rsid w:val="00421FF3"/>
    <w:rsid w:val="0042436F"/>
    <w:rsid w:val="00424D8D"/>
    <w:rsid w:val="00426371"/>
    <w:rsid w:val="00427862"/>
    <w:rsid w:val="004279BA"/>
    <w:rsid w:val="004319C8"/>
    <w:rsid w:val="00435375"/>
    <w:rsid w:val="0043692C"/>
    <w:rsid w:val="004435CE"/>
    <w:rsid w:val="004437F9"/>
    <w:rsid w:val="00444028"/>
    <w:rsid w:val="004451B8"/>
    <w:rsid w:val="004459B7"/>
    <w:rsid w:val="004468C2"/>
    <w:rsid w:val="004502BD"/>
    <w:rsid w:val="0045273C"/>
    <w:rsid w:val="00456A3A"/>
    <w:rsid w:val="004606F7"/>
    <w:rsid w:val="00461254"/>
    <w:rsid w:val="00462065"/>
    <w:rsid w:val="00462BBF"/>
    <w:rsid w:val="00463769"/>
    <w:rsid w:val="004641DA"/>
    <w:rsid w:val="00464871"/>
    <w:rsid w:val="00464BC9"/>
    <w:rsid w:val="00465C73"/>
    <w:rsid w:val="00466225"/>
    <w:rsid w:val="004742DD"/>
    <w:rsid w:val="00476668"/>
    <w:rsid w:val="004766A6"/>
    <w:rsid w:val="004766EC"/>
    <w:rsid w:val="00481021"/>
    <w:rsid w:val="00483740"/>
    <w:rsid w:val="00484833"/>
    <w:rsid w:val="0048549D"/>
    <w:rsid w:val="00485866"/>
    <w:rsid w:val="00486328"/>
    <w:rsid w:val="0048775B"/>
    <w:rsid w:val="004902A4"/>
    <w:rsid w:val="00490BBE"/>
    <w:rsid w:val="00490C53"/>
    <w:rsid w:val="0049153A"/>
    <w:rsid w:val="0049302B"/>
    <w:rsid w:val="00493A39"/>
    <w:rsid w:val="004942CC"/>
    <w:rsid w:val="004970AD"/>
    <w:rsid w:val="004A0C4D"/>
    <w:rsid w:val="004A0DD0"/>
    <w:rsid w:val="004A156E"/>
    <w:rsid w:val="004A26FF"/>
    <w:rsid w:val="004A4EEA"/>
    <w:rsid w:val="004A5F86"/>
    <w:rsid w:val="004A6D9B"/>
    <w:rsid w:val="004A72B2"/>
    <w:rsid w:val="004B04D2"/>
    <w:rsid w:val="004B0A30"/>
    <w:rsid w:val="004B2F7D"/>
    <w:rsid w:val="004B324C"/>
    <w:rsid w:val="004B3A2D"/>
    <w:rsid w:val="004B3D41"/>
    <w:rsid w:val="004B5080"/>
    <w:rsid w:val="004C00ED"/>
    <w:rsid w:val="004C0780"/>
    <w:rsid w:val="004C1133"/>
    <w:rsid w:val="004C1728"/>
    <w:rsid w:val="004C1CE7"/>
    <w:rsid w:val="004C1ED5"/>
    <w:rsid w:val="004C27E7"/>
    <w:rsid w:val="004C2F4B"/>
    <w:rsid w:val="004C3BA5"/>
    <w:rsid w:val="004C4F5F"/>
    <w:rsid w:val="004C53D4"/>
    <w:rsid w:val="004C738E"/>
    <w:rsid w:val="004D4324"/>
    <w:rsid w:val="004D4397"/>
    <w:rsid w:val="004D4EFA"/>
    <w:rsid w:val="004D5197"/>
    <w:rsid w:val="004D5E40"/>
    <w:rsid w:val="004D6018"/>
    <w:rsid w:val="004D6398"/>
    <w:rsid w:val="004D76C1"/>
    <w:rsid w:val="004D7D78"/>
    <w:rsid w:val="004E08C1"/>
    <w:rsid w:val="004E125C"/>
    <w:rsid w:val="004E2F5E"/>
    <w:rsid w:val="004E4798"/>
    <w:rsid w:val="004E5046"/>
    <w:rsid w:val="004E5767"/>
    <w:rsid w:val="004E5FDD"/>
    <w:rsid w:val="004E7174"/>
    <w:rsid w:val="004F026E"/>
    <w:rsid w:val="004F0707"/>
    <w:rsid w:val="004F1299"/>
    <w:rsid w:val="004F1568"/>
    <w:rsid w:val="004F182F"/>
    <w:rsid w:val="0050263D"/>
    <w:rsid w:val="00503B5E"/>
    <w:rsid w:val="00505D73"/>
    <w:rsid w:val="00512518"/>
    <w:rsid w:val="005130CB"/>
    <w:rsid w:val="00513128"/>
    <w:rsid w:val="00514952"/>
    <w:rsid w:val="00516844"/>
    <w:rsid w:val="005207A9"/>
    <w:rsid w:val="0052195D"/>
    <w:rsid w:val="005228AC"/>
    <w:rsid w:val="00530202"/>
    <w:rsid w:val="0053098B"/>
    <w:rsid w:val="00530B27"/>
    <w:rsid w:val="00530B8E"/>
    <w:rsid w:val="005310AC"/>
    <w:rsid w:val="00532456"/>
    <w:rsid w:val="00532823"/>
    <w:rsid w:val="00533725"/>
    <w:rsid w:val="00533AB9"/>
    <w:rsid w:val="0053455E"/>
    <w:rsid w:val="00534BB5"/>
    <w:rsid w:val="005378B7"/>
    <w:rsid w:val="00540C37"/>
    <w:rsid w:val="005414FC"/>
    <w:rsid w:val="005438EE"/>
    <w:rsid w:val="0054405A"/>
    <w:rsid w:val="005450A7"/>
    <w:rsid w:val="00545518"/>
    <w:rsid w:val="005464BE"/>
    <w:rsid w:val="005472F8"/>
    <w:rsid w:val="00547406"/>
    <w:rsid w:val="0054779D"/>
    <w:rsid w:val="005478FE"/>
    <w:rsid w:val="00547CE4"/>
    <w:rsid w:val="00552BEC"/>
    <w:rsid w:val="00555131"/>
    <w:rsid w:val="00557E6A"/>
    <w:rsid w:val="00560B7F"/>
    <w:rsid w:val="00563FAD"/>
    <w:rsid w:val="0056767F"/>
    <w:rsid w:val="005705AB"/>
    <w:rsid w:val="00571216"/>
    <w:rsid w:val="00573DA2"/>
    <w:rsid w:val="0057427A"/>
    <w:rsid w:val="0057446D"/>
    <w:rsid w:val="005754E2"/>
    <w:rsid w:val="00575F32"/>
    <w:rsid w:val="005762B8"/>
    <w:rsid w:val="005805FB"/>
    <w:rsid w:val="005820DE"/>
    <w:rsid w:val="005868BC"/>
    <w:rsid w:val="00587416"/>
    <w:rsid w:val="005926B4"/>
    <w:rsid w:val="0059535F"/>
    <w:rsid w:val="00595C40"/>
    <w:rsid w:val="00596940"/>
    <w:rsid w:val="005A2649"/>
    <w:rsid w:val="005A4F2F"/>
    <w:rsid w:val="005A7675"/>
    <w:rsid w:val="005A775E"/>
    <w:rsid w:val="005B1DD4"/>
    <w:rsid w:val="005B39FC"/>
    <w:rsid w:val="005B3BBF"/>
    <w:rsid w:val="005B632E"/>
    <w:rsid w:val="005B63C3"/>
    <w:rsid w:val="005B687B"/>
    <w:rsid w:val="005B6A99"/>
    <w:rsid w:val="005C7089"/>
    <w:rsid w:val="005C793E"/>
    <w:rsid w:val="005D1A3D"/>
    <w:rsid w:val="005D2499"/>
    <w:rsid w:val="005D45AA"/>
    <w:rsid w:val="005D4C2F"/>
    <w:rsid w:val="005D5D50"/>
    <w:rsid w:val="005D6760"/>
    <w:rsid w:val="005D692D"/>
    <w:rsid w:val="005D7800"/>
    <w:rsid w:val="005E001E"/>
    <w:rsid w:val="005E291A"/>
    <w:rsid w:val="005E3AD0"/>
    <w:rsid w:val="005E74F2"/>
    <w:rsid w:val="005E76BC"/>
    <w:rsid w:val="005F1F62"/>
    <w:rsid w:val="005F22D0"/>
    <w:rsid w:val="005F38FA"/>
    <w:rsid w:val="005F412B"/>
    <w:rsid w:val="005F4C6D"/>
    <w:rsid w:val="00602A1C"/>
    <w:rsid w:val="00602F6E"/>
    <w:rsid w:val="0060390D"/>
    <w:rsid w:val="00604A94"/>
    <w:rsid w:val="00604BB3"/>
    <w:rsid w:val="00605863"/>
    <w:rsid w:val="00607450"/>
    <w:rsid w:val="00607817"/>
    <w:rsid w:val="006124EB"/>
    <w:rsid w:val="00616810"/>
    <w:rsid w:val="00620533"/>
    <w:rsid w:val="00623A85"/>
    <w:rsid w:val="00625FE1"/>
    <w:rsid w:val="006262A5"/>
    <w:rsid w:val="0062655B"/>
    <w:rsid w:val="00626CD7"/>
    <w:rsid w:val="00630A69"/>
    <w:rsid w:val="00630CB1"/>
    <w:rsid w:val="00630E02"/>
    <w:rsid w:val="00631A20"/>
    <w:rsid w:val="00631ACF"/>
    <w:rsid w:val="006329D8"/>
    <w:rsid w:val="0063372A"/>
    <w:rsid w:val="00640C68"/>
    <w:rsid w:val="0064103B"/>
    <w:rsid w:val="00641670"/>
    <w:rsid w:val="00641DC7"/>
    <w:rsid w:val="006506FF"/>
    <w:rsid w:val="006517EF"/>
    <w:rsid w:val="006564BC"/>
    <w:rsid w:val="006631B9"/>
    <w:rsid w:val="00663F7B"/>
    <w:rsid w:val="006663C9"/>
    <w:rsid w:val="00666697"/>
    <w:rsid w:val="006676DD"/>
    <w:rsid w:val="006719EC"/>
    <w:rsid w:val="00671A8F"/>
    <w:rsid w:val="00672806"/>
    <w:rsid w:val="00672BFA"/>
    <w:rsid w:val="00672EA6"/>
    <w:rsid w:val="006767C5"/>
    <w:rsid w:val="00677D6E"/>
    <w:rsid w:val="00680FE8"/>
    <w:rsid w:val="00682953"/>
    <w:rsid w:val="00685081"/>
    <w:rsid w:val="00685233"/>
    <w:rsid w:val="00685CBB"/>
    <w:rsid w:val="00694F10"/>
    <w:rsid w:val="006964D0"/>
    <w:rsid w:val="006A760C"/>
    <w:rsid w:val="006A7D75"/>
    <w:rsid w:val="006B4086"/>
    <w:rsid w:val="006B7C53"/>
    <w:rsid w:val="006C0DFF"/>
    <w:rsid w:val="006C1F69"/>
    <w:rsid w:val="006C2A06"/>
    <w:rsid w:val="006C3262"/>
    <w:rsid w:val="006C3610"/>
    <w:rsid w:val="006C3E4E"/>
    <w:rsid w:val="006C43C9"/>
    <w:rsid w:val="006C68EE"/>
    <w:rsid w:val="006D0795"/>
    <w:rsid w:val="006D3031"/>
    <w:rsid w:val="006E0F0D"/>
    <w:rsid w:val="006E1D9E"/>
    <w:rsid w:val="006F23E2"/>
    <w:rsid w:val="006F37EE"/>
    <w:rsid w:val="00701B53"/>
    <w:rsid w:val="007039EA"/>
    <w:rsid w:val="00704F3E"/>
    <w:rsid w:val="007058CE"/>
    <w:rsid w:val="007104EA"/>
    <w:rsid w:val="00715397"/>
    <w:rsid w:val="00715A9A"/>
    <w:rsid w:val="0071626E"/>
    <w:rsid w:val="00717675"/>
    <w:rsid w:val="00721C95"/>
    <w:rsid w:val="00721D43"/>
    <w:rsid w:val="007242EE"/>
    <w:rsid w:val="00725559"/>
    <w:rsid w:val="007259DF"/>
    <w:rsid w:val="00726DF1"/>
    <w:rsid w:val="00731C5C"/>
    <w:rsid w:val="007320C6"/>
    <w:rsid w:val="007339B2"/>
    <w:rsid w:val="00735C01"/>
    <w:rsid w:val="00736BDE"/>
    <w:rsid w:val="00737ED4"/>
    <w:rsid w:val="00740C00"/>
    <w:rsid w:val="00741FF3"/>
    <w:rsid w:val="00743074"/>
    <w:rsid w:val="0074645A"/>
    <w:rsid w:val="00747021"/>
    <w:rsid w:val="00751BFD"/>
    <w:rsid w:val="00754220"/>
    <w:rsid w:val="0075549C"/>
    <w:rsid w:val="00757C28"/>
    <w:rsid w:val="00761DD1"/>
    <w:rsid w:val="00764CF4"/>
    <w:rsid w:val="0077480F"/>
    <w:rsid w:val="0077540C"/>
    <w:rsid w:val="00775686"/>
    <w:rsid w:val="00775C4E"/>
    <w:rsid w:val="007773FE"/>
    <w:rsid w:val="007779C8"/>
    <w:rsid w:val="007808BC"/>
    <w:rsid w:val="007817E7"/>
    <w:rsid w:val="00781D1D"/>
    <w:rsid w:val="00781EC1"/>
    <w:rsid w:val="0078345B"/>
    <w:rsid w:val="00786755"/>
    <w:rsid w:val="00786861"/>
    <w:rsid w:val="007915EF"/>
    <w:rsid w:val="00791C18"/>
    <w:rsid w:val="00792F60"/>
    <w:rsid w:val="00793444"/>
    <w:rsid w:val="00793782"/>
    <w:rsid w:val="007938FF"/>
    <w:rsid w:val="0079415D"/>
    <w:rsid w:val="00794671"/>
    <w:rsid w:val="0079551D"/>
    <w:rsid w:val="007969D1"/>
    <w:rsid w:val="00796F73"/>
    <w:rsid w:val="007A5316"/>
    <w:rsid w:val="007A562A"/>
    <w:rsid w:val="007B0882"/>
    <w:rsid w:val="007B0DF4"/>
    <w:rsid w:val="007B11FE"/>
    <w:rsid w:val="007B19A5"/>
    <w:rsid w:val="007B1DCB"/>
    <w:rsid w:val="007C0280"/>
    <w:rsid w:val="007C18A4"/>
    <w:rsid w:val="007C1AE0"/>
    <w:rsid w:val="007C1AF1"/>
    <w:rsid w:val="007C1E92"/>
    <w:rsid w:val="007C2517"/>
    <w:rsid w:val="007D07BE"/>
    <w:rsid w:val="007D0FCE"/>
    <w:rsid w:val="007D1406"/>
    <w:rsid w:val="007D37B9"/>
    <w:rsid w:val="007D39C8"/>
    <w:rsid w:val="007D3A14"/>
    <w:rsid w:val="007E0C2C"/>
    <w:rsid w:val="007E1B1E"/>
    <w:rsid w:val="007E4138"/>
    <w:rsid w:val="007E4848"/>
    <w:rsid w:val="007E6224"/>
    <w:rsid w:val="007F0FEB"/>
    <w:rsid w:val="007F2907"/>
    <w:rsid w:val="007F311D"/>
    <w:rsid w:val="007F4462"/>
    <w:rsid w:val="007F5F2A"/>
    <w:rsid w:val="007F6260"/>
    <w:rsid w:val="0080123E"/>
    <w:rsid w:val="00801539"/>
    <w:rsid w:val="008072F1"/>
    <w:rsid w:val="008102AA"/>
    <w:rsid w:val="00813193"/>
    <w:rsid w:val="008170FD"/>
    <w:rsid w:val="00817CB6"/>
    <w:rsid w:val="00820FE6"/>
    <w:rsid w:val="0082139A"/>
    <w:rsid w:val="00822BAE"/>
    <w:rsid w:val="00825765"/>
    <w:rsid w:val="008267E9"/>
    <w:rsid w:val="00827412"/>
    <w:rsid w:val="00830384"/>
    <w:rsid w:val="00830993"/>
    <w:rsid w:val="00830D26"/>
    <w:rsid w:val="008324F3"/>
    <w:rsid w:val="00834746"/>
    <w:rsid w:val="00834CA5"/>
    <w:rsid w:val="00835E82"/>
    <w:rsid w:val="00836A0C"/>
    <w:rsid w:val="00836C86"/>
    <w:rsid w:val="0083745B"/>
    <w:rsid w:val="0084178E"/>
    <w:rsid w:val="0084251C"/>
    <w:rsid w:val="008430D8"/>
    <w:rsid w:val="00843D95"/>
    <w:rsid w:val="008446D0"/>
    <w:rsid w:val="00844E7E"/>
    <w:rsid w:val="00851784"/>
    <w:rsid w:val="00852DD6"/>
    <w:rsid w:val="008533ED"/>
    <w:rsid w:val="00855387"/>
    <w:rsid w:val="00856E39"/>
    <w:rsid w:val="0085714F"/>
    <w:rsid w:val="00857293"/>
    <w:rsid w:val="00860095"/>
    <w:rsid w:val="00860919"/>
    <w:rsid w:val="0086128E"/>
    <w:rsid w:val="00863881"/>
    <w:rsid w:val="00863AFC"/>
    <w:rsid w:val="00864521"/>
    <w:rsid w:val="00864B24"/>
    <w:rsid w:val="0086680F"/>
    <w:rsid w:val="00866C99"/>
    <w:rsid w:val="00867D46"/>
    <w:rsid w:val="00870C68"/>
    <w:rsid w:val="00871620"/>
    <w:rsid w:val="0087209F"/>
    <w:rsid w:val="00880CAE"/>
    <w:rsid w:val="00883AD1"/>
    <w:rsid w:val="00886F1D"/>
    <w:rsid w:val="008874EC"/>
    <w:rsid w:val="00887C88"/>
    <w:rsid w:val="0089060C"/>
    <w:rsid w:val="008923F8"/>
    <w:rsid w:val="00892F47"/>
    <w:rsid w:val="00894158"/>
    <w:rsid w:val="008947CA"/>
    <w:rsid w:val="00894CC5"/>
    <w:rsid w:val="00895F2B"/>
    <w:rsid w:val="00897019"/>
    <w:rsid w:val="008976D0"/>
    <w:rsid w:val="008A0BF9"/>
    <w:rsid w:val="008A1C39"/>
    <w:rsid w:val="008A1F2C"/>
    <w:rsid w:val="008A6D42"/>
    <w:rsid w:val="008A7A77"/>
    <w:rsid w:val="008B06FE"/>
    <w:rsid w:val="008B0C4D"/>
    <w:rsid w:val="008B0F0B"/>
    <w:rsid w:val="008B17E4"/>
    <w:rsid w:val="008B5B91"/>
    <w:rsid w:val="008C1A56"/>
    <w:rsid w:val="008C1ECB"/>
    <w:rsid w:val="008C3C5B"/>
    <w:rsid w:val="008C4C24"/>
    <w:rsid w:val="008C59B0"/>
    <w:rsid w:val="008D1095"/>
    <w:rsid w:val="008D2F63"/>
    <w:rsid w:val="008D4AF0"/>
    <w:rsid w:val="008D58C6"/>
    <w:rsid w:val="008D67A6"/>
    <w:rsid w:val="008D7CC1"/>
    <w:rsid w:val="008E1357"/>
    <w:rsid w:val="008E1C27"/>
    <w:rsid w:val="008E31F7"/>
    <w:rsid w:val="008E568C"/>
    <w:rsid w:val="008E58B4"/>
    <w:rsid w:val="008E6741"/>
    <w:rsid w:val="008E7EE5"/>
    <w:rsid w:val="008F0811"/>
    <w:rsid w:val="008F0C24"/>
    <w:rsid w:val="008F201D"/>
    <w:rsid w:val="008F211D"/>
    <w:rsid w:val="008F271D"/>
    <w:rsid w:val="008F2B31"/>
    <w:rsid w:val="008F3055"/>
    <w:rsid w:val="008F5080"/>
    <w:rsid w:val="008F68C4"/>
    <w:rsid w:val="00901664"/>
    <w:rsid w:val="00901670"/>
    <w:rsid w:val="00901720"/>
    <w:rsid w:val="0090493C"/>
    <w:rsid w:val="00906273"/>
    <w:rsid w:val="00907E42"/>
    <w:rsid w:val="00907EC4"/>
    <w:rsid w:val="00911752"/>
    <w:rsid w:val="009127E5"/>
    <w:rsid w:val="009132DD"/>
    <w:rsid w:val="00913CAA"/>
    <w:rsid w:val="00914056"/>
    <w:rsid w:val="00915AF8"/>
    <w:rsid w:val="009176AA"/>
    <w:rsid w:val="00917A33"/>
    <w:rsid w:val="00917B71"/>
    <w:rsid w:val="00917DBC"/>
    <w:rsid w:val="00920B8D"/>
    <w:rsid w:val="00924A24"/>
    <w:rsid w:val="00924AD0"/>
    <w:rsid w:val="0092733C"/>
    <w:rsid w:val="00930558"/>
    <w:rsid w:val="00930754"/>
    <w:rsid w:val="00931F17"/>
    <w:rsid w:val="00932E86"/>
    <w:rsid w:val="009362A3"/>
    <w:rsid w:val="0093647D"/>
    <w:rsid w:val="0093739A"/>
    <w:rsid w:val="00940758"/>
    <w:rsid w:val="0094424E"/>
    <w:rsid w:val="009466CC"/>
    <w:rsid w:val="00946A73"/>
    <w:rsid w:val="009475FB"/>
    <w:rsid w:val="00950BE5"/>
    <w:rsid w:val="00951BC3"/>
    <w:rsid w:val="00952E90"/>
    <w:rsid w:val="0095343E"/>
    <w:rsid w:val="00954C4C"/>
    <w:rsid w:val="00960E5C"/>
    <w:rsid w:val="0096256E"/>
    <w:rsid w:val="00963615"/>
    <w:rsid w:val="00964471"/>
    <w:rsid w:val="009648DC"/>
    <w:rsid w:val="00964CC2"/>
    <w:rsid w:val="009708BF"/>
    <w:rsid w:val="0097539B"/>
    <w:rsid w:val="00975AA0"/>
    <w:rsid w:val="00980BCB"/>
    <w:rsid w:val="009811E9"/>
    <w:rsid w:val="00983650"/>
    <w:rsid w:val="00983814"/>
    <w:rsid w:val="00986C45"/>
    <w:rsid w:val="009877F5"/>
    <w:rsid w:val="009909F8"/>
    <w:rsid w:val="00991525"/>
    <w:rsid w:val="0099160F"/>
    <w:rsid w:val="0099555E"/>
    <w:rsid w:val="009958B5"/>
    <w:rsid w:val="00996FDA"/>
    <w:rsid w:val="00997F66"/>
    <w:rsid w:val="009A43F7"/>
    <w:rsid w:val="009B1A8F"/>
    <w:rsid w:val="009B3C3E"/>
    <w:rsid w:val="009B4092"/>
    <w:rsid w:val="009B490D"/>
    <w:rsid w:val="009B609A"/>
    <w:rsid w:val="009C39E5"/>
    <w:rsid w:val="009C6959"/>
    <w:rsid w:val="009C7976"/>
    <w:rsid w:val="009D085E"/>
    <w:rsid w:val="009D29CC"/>
    <w:rsid w:val="009D3E16"/>
    <w:rsid w:val="009D4B69"/>
    <w:rsid w:val="009D529D"/>
    <w:rsid w:val="009D5D16"/>
    <w:rsid w:val="009E045D"/>
    <w:rsid w:val="009E1D30"/>
    <w:rsid w:val="009E3AFA"/>
    <w:rsid w:val="009E3C70"/>
    <w:rsid w:val="009E6BCE"/>
    <w:rsid w:val="009F0E92"/>
    <w:rsid w:val="009F16EA"/>
    <w:rsid w:val="009F2AC1"/>
    <w:rsid w:val="009F3BFC"/>
    <w:rsid w:val="009F3F69"/>
    <w:rsid w:val="00A01FA8"/>
    <w:rsid w:val="00A03F10"/>
    <w:rsid w:val="00A0482E"/>
    <w:rsid w:val="00A05C36"/>
    <w:rsid w:val="00A078FF"/>
    <w:rsid w:val="00A1094D"/>
    <w:rsid w:val="00A11623"/>
    <w:rsid w:val="00A11A2C"/>
    <w:rsid w:val="00A11CCC"/>
    <w:rsid w:val="00A137BD"/>
    <w:rsid w:val="00A13E01"/>
    <w:rsid w:val="00A1423D"/>
    <w:rsid w:val="00A157DE"/>
    <w:rsid w:val="00A15E00"/>
    <w:rsid w:val="00A178AA"/>
    <w:rsid w:val="00A2108B"/>
    <w:rsid w:val="00A25AFE"/>
    <w:rsid w:val="00A27103"/>
    <w:rsid w:val="00A3020C"/>
    <w:rsid w:val="00A31267"/>
    <w:rsid w:val="00A32AD8"/>
    <w:rsid w:val="00A32E7D"/>
    <w:rsid w:val="00A33359"/>
    <w:rsid w:val="00A33EBE"/>
    <w:rsid w:val="00A3727F"/>
    <w:rsid w:val="00A40931"/>
    <w:rsid w:val="00A423F0"/>
    <w:rsid w:val="00A44A25"/>
    <w:rsid w:val="00A45DC1"/>
    <w:rsid w:val="00A47656"/>
    <w:rsid w:val="00A476AB"/>
    <w:rsid w:val="00A52641"/>
    <w:rsid w:val="00A52C8B"/>
    <w:rsid w:val="00A53DF1"/>
    <w:rsid w:val="00A57D31"/>
    <w:rsid w:val="00A63FF5"/>
    <w:rsid w:val="00A64493"/>
    <w:rsid w:val="00A649AE"/>
    <w:rsid w:val="00A65ECD"/>
    <w:rsid w:val="00A66E68"/>
    <w:rsid w:val="00A67305"/>
    <w:rsid w:val="00A73543"/>
    <w:rsid w:val="00A80F0E"/>
    <w:rsid w:val="00A817BE"/>
    <w:rsid w:val="00A8228A"/>
    <w:rsid w:val="00A82F8D"/>
    <w:rsid w:val="00A8317F"/>
    <w:rsid w:val="00A921E6"/>
    <w:rsid w:val="00A94CAA"/>
    <w:rsid w:val="00A94F7E"/>
    <w:rsid w:val="00A9582D"/>
    <w:rsid w:val="00A9586E"/>
    <w:rsid w:val="00A95C75"/>
    <w:rsid w:val="00AA13E7"/>
    <w:rsid w:val="00AA1DA5"/>
    <w:rsid w:val="00AA2B3C"/>
    <w:rsid w:val="00AA4F12"/>
    <w:rsid w:val="00AA676B"/>
    <w:rsid w:val="00AA7DCB"/>
    <w:rsid w:val="00AA7DF9"/>
    <w:rsid w:val="00AB0F97"/>
    <w:rsid w:val="00AB2FAE"/>
    <w:rsid w:val="00AB5C73"/>
    <w:rsid w:val="00AB628B"/>
    <w:rsid w:val="00AB7509"/>
    <w:rsid w:val="00AC047E"/>
    <w:rsid w:val="00AC1A7C"/>
    <w:rsid w:val="00AC2B07"/>
    <w:rsid w:val="00AC3067"/>
    <w:rsid w:val="00AC3D48"/>
    <w:rsid w:val="00AC4444"/>
    <w:rsid w:val="00AC5E00"/>
    <w:rsid w:val="00AC5F49"/>
    <w:rsid w:val="00AD046A"/>
    <w:rsid w:val="00AD0631"/>
    <w:rsid w:val="00AD18AD"/>
    <w:rsid w:val="00AD1CCE"/>
    <w:rsid w:val="00AD3C7F"/>
    <w:rsid w:val="00AD3D00"/>
    <w:rsid w:val="00AD64A7"/>
    <w:rsid w:val="00AE16E4"/>
    <w:rsid w:val="00AE2012"/>
    <w:rsid w:val="00AE20CC"/>
    <w:rsid w:val="00AE3812"/>
    <w:rsid w:val="00AE3A1B"/>
    <w:rsid w:val="00AE4ABD"/>
    <w:rsid w:val="00AE6DDB"/>
    <w:rsid w:val="00AE75D5"/>
    <w:rsid w:val="00AE7D0B"/>
    <w:rsid w:val="00AF5062"/>
    <w:rsid w:val="00AF6A0A"/>
    <w:rsid w:val="00B01CF6"/>
    <w:rsid w:val="00B0304E"/>
    <w:rsid w:val="00B06EE7"/>
    <w:rsid w:val="00B106A5"/>
    <w:rsid w:val="00B10BA3"/>
    <w:rsid w:val="00B12FD5"/>
    <w:rsid w:val="00B15394"/>
    <w:rsid w:val="00B16857"/>
    <w:rsid w:val="00B17ED3"/>
    <w:rsid w:val="00B20016"/>
    <w:rsid w:val="00B22858"/>
    <w:rsid w:val="00B2574B"/>
    <w:rsid w:val="00B25E49"/>
    <w:rsid w:val="00B274E1"/>
    <w:rsid w:val="00B30AED"/>
    <w:rsid w:val="00B30BCE"/>
    <w:rsid w:val="00B3224F"/>
    <w:rsid w:val="00B33837"/>
    <w:rsid w:val="00B36CB6"/>
    <w:rsid w:val="00B40615"/>
    <w:rsid w:val="00B433C7"/>
    <w:rsid w:val="00B4395E"/>
    <w:rsid w:val="00B45E23"/>
    <w:rsid w:val="00B47A5C"/>
    <w:rsid w:val="00B47FB7"/>
    <w:rsid w:val="00B510DE"/>
    <w:rsid w:val="00B53A4C"/>
    <w:rsid w:val="00B54CDC"/>
    <w:rsid w:val="00B55D19"/>
    <w:rsid w:val="00B57151"/>
    <w:rsid w:val="00B57CD3"/>
    <w:rsid w:val="00B60483"/>
    <w:rsid w:val="00B61086"/>
    <w:rsid w:val="00B6124F"/>
    <w:rsid w:val="00B64564"/>
    <w:rsid w:val="00B655F4"/>
    <w:rsid w:val="00B65D11"/>
    <w:rsid w:val="00B65ED4"/>
    <w:rsid w:val="00B663CC"/>
    <w:rsid w:val="00B67783"/>
    <w:rsid w:val="00B67D3D"/>
    <w:rsid w:val="00B71F94"/>
    <w:rsid w:val="00B72A33"/>
    <w:rsid w:val="00B73A20"/>
    <w:rsid w:val="00B73BB5"/>
    <w:rsid w:val="00B75702"/>
    <w:rsid w:val="00B76E9E"/>
    <w:rsid w:val="00B77807"/>
    <w:rsid w:val="00B77936"/>
    <w:rsid w:val="00B82FD5"/>
    <w:rsid w:val="00B8330B"/>
    <w:rsid w:val="00B842FB"/>
    <w:rsid w:val="00B84764"/>
    <w:rsid w:val="00B854D3"/>
    <w:rsid w:val="00B9070A"/>
    <w:rsid w:val="00B90D99"/>
    <w:rsid w:val="00B92031"/>
    <w:rsid w:val="00B930A3"/>
    <w:rsid w:val="00B93463"/>
    <w:rsid w:val="00B9722B"/>
    <w:rsid w:val="00B97EA6"/>
    <w:rsid w:val="00BA09BF"/>
    <w:rsid w:val="00BA0A53"/>
    <w:rsid w:val="00BA3F1F"/>
    <w:rsid w:val="00BA49D7"/>
    <w:rsid w:val="00BA6409"/>
    <w:rsid w:val="00BB0F51"/>
    <w:rsid w:val="00BB2187"/>
    <w:rsid w:val="00BB3AC6"/>
    <w:rsid w:val="00BB3F02"/>
    <w:rsid w:val="00BB4876"/>
    <w:rsid w:val="00BB5CE9"/>
    <w:rsid w:val="00BC1B6E"/>
    <w:rsid w:val="00BC35A2"/>
    <w:rsid w:val="00BC3D71"/>
    <w:rsid w:val="00BC581D"/>
    <w:rsid w:val="00BC748E"/>
    <w:rsid w:val="00BD24AE"/>
    <w:rsid w:val="00BD6B35"/>
    <w:rsid w:val="00BD6F12"/>
    <w:rsid w:val="00BD7186"/>
    <w:rsid w:val="00BD7929"/>
    <w:rsid w:val="00BE0C0F"/>
    <w:rsid w:val="00BE25A5"/>
    <w:rsid w:val="00BE2B06"/>
    <w:rsid w:val="00BE59CC"/>
    <w:rsid w:val="00BF0112"/>
    <w:rsid w:val="00BF10FC"/>
    <w:rsid w:val="00BF15ED"/>
    <w:rsid w:val="00BF1F09"/>
    <w:rsid w:val="00BF26F3"/>
    <w:rsid w:val="00BF5420"/>
    <w:rsid w:val="00BF60FB"/>
    <w:rsid w:val="00BF673C"/>
    <w:rsid w:val="00BF68B2"/>
    <w:rsid w:val="00BF6B66"/>
    <w:rsid w:val="00C010E9"/>
    <w:rsid w:val="00C01ADA"/>
    <w:rsid w:val="00C01ECB"/>
    <w:rsid w:val="00C02A96"/>
    <w:rsid w:val="00C0396C"/>
    <w:rsid w:val="00C10604"/>
    <w:rsid w:val="00C106E2"/>
    <w:rsid w:val="00C10E9F"/>
    <w:rsid w:val="00C11C71"/>
    <w:rsid w:val="00C12387"/>
    <w:rsid w:val="00C14CA8"/>
    <w:rsid w:val="00C15C01"/>
    <w:rsid w:val="00C16CDC"/>
    <w:rsid w:val="00C204A6"/>
    <w:rsid w:val="00C20702"/>
    <w:rsid w:val="00C22703"/>
    <w:rsid w:val="00C22B23"/>
    <w:rsid w:val="00C22E4D"/>
    <w:rsid w:val="00C23ABE"/>
    <w:rsid w:val="00C2586C"/>
    <w:rsid w:val="00C25E28"/>
    <w:rsid w:val="00C30CD8"/>
    <w:rsid w:val="00C31871"/>
    <w:rsid w:val="00C33DA3"/>
    <w:rsid w:val="00C341E2"/>
    <w:rsid w:val="00C357C2"/>
    <w:rsid w:val="00C36612"/>
    <w:rsid w:val="00C36901"/>
    <w:rsid w:val="00C36F02"/>
    <w:rsid w:val="00C37DD6"/>
    <w:rsid w:val="00C419F9"/>
    <w:rsid w:val="00C4332B"/>
    <w:rsid w:val="00C455F8"/>
    <w:rsid w:val="00C45961"/>
    <w:rsid w:val="00C45F40"/>
    <w:rsid w:val="00C4781C"/>
    <w:rsid w:val="00C47D86"/>
    <w:rsid w:val="00C537C4"/>
    <w:rsid w:val="00C55093"/>
    <w:rsid w:val="00C573D6"/>
    <w:rsid w:val="00C61510"/>
    <w:rsid w:val="00C61644"/>
    <w:rsid w:val="00C64893"/>
    <w:rsid w:val="00C6771F"/>
    <w:rsid w:val="00C67868"/>
    <w:rsid w:val="00C70152"/>
    <w:rsid w:val="00C7041D"/>
    <w:rsid w:val="00C704E8"/>
    <w:rsid w:val="00C7073A"/>
    <w:rsid w:val="00C71566"/>
    <w:rsid w:val="00C731CB"/>
    <w:rsid w:val="00C73F3D"/>
    <w:rsid w:val="00C75CAB"/>
    <w:rsid w:val="00C77867"/>
    <w:rsid w:val="00C8005A"/>
    <w:rsid w:val="00C81C0B"/>
    <w:rsid w:val="00C832DC"/>
    <w:rsid w:val="00C840C5"/>
    <w:rsid w:val="00C865F5"/>
    <w:rsid w:val="00C87990"/>
    <w:rsid w:val="00C90C7C"/>
    <w:rsid w:val="00C97228"/>
    <w:rsid w:val="00CA45A7"/>
    <w:rsid w:val="00CA5524"/>
    <w:rsid w:val="00CB094C"/>
    <w:rsid w:val="00CB0E56"/>
    <w:rsid w:val="00CB0EB3"/>
    <w:rsid w:val="00CB2816"/>
    <w:rsid w:val="00CB281A"/>
    <w:rsid w:val="00CB2C93"/>
    <w:rsid w:val="00CB59F6"/>
    <w:rsid w:val="00CB60F0"/>
    <w:rsid w:val="00CB67E3"/>
    <w:rsid w:val="00CB7C5C"/>
    <w:rsid w:val="00CC0B7E"/>
    <w:rsid w:val="00CC37E3"/>
    <w:rsid w:val="00CC4B62"/>
    <w:rsid w:val="00CC730E"/>
    <w:rsid w:val="00CD4B63"/>
    <w:rsid w:val="00CD68CB"/>
    <w:rsid w:val="00CD7088"/>
    <w:rsid w:val="00CD71E6"/>
    <w:rsid w:val="00CD7611"/>
    <w:rsid w:val="00CD7C47"/>
    <w:rsid w:val="00CD7D18"/>
    <w:rsid w:val="00CE05F4"/>
    <w:rsid w:val="00CE0C46"/>
    <w:rsid w:val="00CE396B"/>
    <w:rsid w:val="00CE40B4"/>
    <w:rsid w:val="00CE4617"/>
    <w:rsid w:val="00CE79A8"/>
    <w:rsid w:val="00CF03A8"/>
    <w:rsid w:val="00CF09D1"/>
    <w:rsid w:val="00CF2F5F"/>
    <w:rsid w:val="00CF58CC"/>
    <w:rsid w:val="00D0051D"/>
    <w:rsid w:val="00D020B2"/>
    <w:rsid w:val="00D02950"/>
    <w:rsid w:val="00D02C0C"/>
    <w:rsid w:val="00D05058"/>
    <w:rsid w:val="00D051C6"/>
    <w:rsid w:val="00D0524B"/>
    <w:rsid w:val="00D05A8C"/>
    <w:rsid w:val="00D06B99"/>
    <w:rsid w:val="00D07498"/>
    <w:rsid w:val="00D0793B"/>
    <w:rsid w:val="00D07F94"/>
    <w:rsid w:val="00D113C7"/>
    <w:rsid w:val="00D11CF1"/>
    <w:rsid w:val="00D12739"/>
    <w:rsid w:val="00D1309F"/>
    <w:rsid w:val="00D179C4"/>
    <w:rsid w:val="00D20D86"/>
    <w:rsid w:val="00D2165A"/>
    <w:rsid w:val="00D21F65"/>
    <w:rsid w:val="00D22BD2"/>
    <w:rsid w:val="00D234BA"/>
    <w:rsid w:val="00D25854"/>
    <w:rsid w:val="00D2727B"/>
    <w:rsid w:val="00D27E19"/>
    <w:rsid w:val="00D317DF"/>
    <w:rsid w:val="00D31F83"/>
    <w:rsid w:val="00D36BAE"/>
    <w:rsid w:val="00D37054"/>
    <w:rsid w:val="00D40494"/>
    <w:rsid w:val="00D41122"/>
    <w:rsid w:val="00D47578"/>
    <w:rsid w:val="00D47A20"/>
    <w:rsid w:val="00D50004"/>
    <w:rsid w:val="00D51B97"/>
    <w:rsid w:val="00D53B45"/>
    <w:rsid w:val="00D55682"/>
    <w:rsid w:val="00D56233"/>
    <w:rsid w:val="00D570C3"/>
    <w:rsid w:val="00D60CAF"/>
    <w:rsid w:val="00D62F23"/>
    <w:rsid w:val="00D65E8D"/>
    <w:rsid w:val="00D66072"/>
    <w:rsid w:val="00D673DD"/>
    <w:rsid w:val="00D676E2"/>
    <w:rsid w:val="00D67B91"/>
    <w:rsid w:val="00D713A5"/>
    <w:rsid w:val="00D762AB"/>
    <w:rsid w:val="00D77BDA"/>
    <w:rsid w:val="00D80C51"/>
    <w:rsid w:val="00D8114E"/>
    <w:rsid w:val="00D815C6"/>
    <w:rsid w:val="00D8337E"/>
    <w:rsid w:val="00D83BF9"/>
    <w:rsid w:val="00D843DD"/>
    <w:rsid w:val="00D8642D"/>
    <w:rsid w:val="00D94044"/>
    <w:rsid w:val="00D944EE"/>
    <w:rsid w:val="00D94C36"/>
    <w:rsid w:val="00D96B9C"/>
    <w:rsid w:val="00D97059"/>
    <w:rsid w:val="00DA2685"/>
    <w:rsid w:val="00DB077F"/>
    <w:rsid w:val="00DB1A2C"/>
    <w:rsid w:val="00DB295C"/>
    <w:rsid w:val="00DB3A64"/>
    <w:rsid w:val="00DB4491"/>
    <w:rsid w:val="00DB5A16"/>
    <w:rsid w:val="00DB61C5"/>
    <w:rsid w:val="00DB6510"/>
    <w:rsid w:val="00DB6FD8"/>
    <w:rsid w:val="00DC411F"/>
    <w:rsid w:val="00DC4985"/>
    <w:rsid w:val="00DC6281"/>
    <w:rsid w:val="00DC711E"/>
    <w:rsid w:val="00DC7F6A"/>
    <w:rsid w:val="00DD18B1"/>
    <w:rsid w:val="00DD1AFD"/>
    <w:rsid w:val="00DD23D2"/>
    <w:rsid w:val="00DD24CB"/>
    <w:rsid w:val="00DD3AC8"/>
    <w:rsid w:val="00DD3D09"/>
    <w:rsid w:val="00DD6B8D"/>
    <w:rsid w:val="00DD7E0A"/>
    <w:rsid w:val="00DE1873"/>
    <w:rsid w:val="00DE1F4B"/>
    <w:rsid w:val="00DE2C4A"/>
    <w:rsid w:val="00DE2EAD"/>
    <w:rsid w:val="00DE5B65"/>
    <w:rsid w:val="00E021ED"/>
    <w:rsid w:val="00E02E30"/>
    <w:rsid w:val="00E07D85"/>
    <w:rsid w:val="00E1324C"/>
    <w:rsid w:val="00E144E6"/>
    <w:rsid w:val="00E16D24"/>
    <w:rsid w:val="00E17FB6"/>
    <w:rsid w:val="00E20EE4"/>
    <w:rsid w:val="00E22102"/>
    <w:rsid w:val="00E2411F"/>
    <w:rsid w:val="00E243C5"/>
    <w:rsid w:val="00E24806"/>
    <w:rsid w:val="00E24DBD"/>
    <w:rsid w:val="00E278B4"/>
    <w:rsid w:val="00E3095F"/>
    <w:rsid w:val="00E3477F"/>
    <w:rsid w:val="00E36D31"/>
    <w:rsid w:val="00E37C31"/>
    <w:rsid w:val="00E402FA"/>
    <w:rsid w:val="00E4071F"/>
    <w:rsid w:val="00E412D0"/>
    <w:rsid w:val="00E42E16"/>
    <w:rsid w:val="00E42FBF"/>
    <w:rsid w:val="00E44502"/>
    <w:rsid w:val="00E457A9"/>
    <w:rsid w:val="00E5213B"/>
    <w:rsid w:val="00E5217A"/>
    <w:rsid w:val="00E53485"/>
    <w:rsid w:val="00E5388B"/>
    <w:rsid w:val="00E53D4C"/>
    <w:rsid w:val="00E54BFE"/>
    <w:rsid w:val="00E566CC"/>
    <w:rsid w:val="00E60014"/>
    <w:rsid w:val="00E618A1"/>
    <w:rsid w:val="00E63F43"/>
    <w:rsid w:val="00E64780"/>
    <w:rsid w:val="00E65258"/>
    <w:rsid w:val="00E65ECD"/>
    <w:rsid w:val="00E669D5"/>
    <w:rsid w:val="00E7157A"/>
    <w:rsid w:val="00E72004"/>
    <w:rsid w:val="00E72A03"/>
    <w:rsid w:val="00E74151"/>
    <w:rsid w:val="00E7503B"/>
    <w:rsid w:val="00E752FE"/>
    <w:rsid w:val="00E76234"/>
    <w:rsid w:val="00E76534"/>
    <w:rsid w:val="00E773CF"/>
    <w:rsid w:val="00E777B1"/>
    <w:rsid w:val="00E843A0"/>
    <w:rsid w:val="00E907D5"/>
    <w:rsid w:val="00E91C2A"/>
    <w:rsid w:val="00E93436"/>
    <w:rsid w:val="00E95152"/>
    <w:rsid w:val="00E956B4"/>
    <w:rsid w:val="00EA04ED"/>
    <w:rsid w:val="00EA1FE2"/>
    <w:rsid w:val="00EA44F5"/>
    <w:rsid w:val="00EA6524"/>
    <w:rsid w:val="00EA669C"/>
    <w:rsid w:val="00EA6834"/>
    <w:rsid w:val="00EA68D6"/>
    <w:rsid w:val="00EA6D5A"/>
    <w:rsid w:val="00EA7618"/>
    <w:rsid w:val="00EA7A17"/>
    <w:rsid w:val="00EB01C4"/>
    <w:rsid w:val="00EB0759"/>
    <w:rsid w:val="00EB12CF"/>
    <w:rsid w:val="00EB1FFD"/>
    <w:rsid w:val="00EB4C7C"/>
    <w:rsid w:val="00EB5240"/>
    <w:rsid w:val="00EB7F55"/>
    <w:rsid w:val="00EC37D8"/>
    <w:rsid w:val="00EC3B80"/>
    <w:rsid w:val="00EC44A4"/>
    <w:rsid w:val="00EC4847"/>
    <w:rsid w:val="00EC7457"/>
    <w:rsid w:val="00EC7C31"/>
    <w:rsid w:val="00EC7F14"/>
    <w:rsid w:val="00ED1DA2"/>
    <w:rsid w:val="00ED701B"/>
    <w:rsid w:val="00ED78C2"/>
    <w:rsid w:val="00ED7CF5"/>
    <w:rsid w:val="00ED7EDD"/>
    <w:rsid w:val="00EE111E"/>
    <w:rsid w:val="00EE18E4"/>
    <w:rsid w:val="00EE2E85"/>
    <w:rsid w:val="00EE3078"/>
    <w:rsid w:val="00EE3B93"/>
    <w:rsid w:val="00EE6052"/>
    <w:rsid w:val="00EE6E8D"/>
    <w:rsid w:val="00EF147E"/>
    <w:rsid w:val="00EF1697"/>
    <w:rsid w:val="00EF1DBA"/>
    <w:rsid w:val="00EF34BE"/>
    <w:rsid w:val="00EF423F"/>
    <w:rsid w:val="00EF463D"/>
    <w:rsid w:val="00EF5A61"/>
    <w:rsid w:val="00EF5AB5"/>
    <w:rsid w:val="00EF5C43"/>
    <w:rsid w:val="00F00AAA"/>
    <w:rsid w:val="00F00E9F"/>
    <w:rsid w:val="00F04102"/>
    <w:rsid w:val="00F046DD"/>
    <w:rsid w:val="00F055F6"/>
    <w:rsid w:val="00F12136"/>
    <w:rsid w:val="00F12B5E"/>
    <w:rsid w:val="00F13C9A"/>
    <w:rsid w:val="00F13DA7"/>
    <w:rsid w:val="00F13F34"/>
    <w:rsid w:val="00F14D91"/>
    <w:rsid w:val="00F169DF"/>
    <w:rsid w:val="00F1734F"/>
    <w:rsid w:val="00F177DD"/>
    <w:rsid w:val="00F20B66"/>
    <w:rsid w:val="00F22064"/>
    <w:rsid w:val="00F23AB0"/>
    <w:rsid w:val="00F2429E"/>
    <w:rsid w:val="00F2546C"/>
    <w:rsid w:val="00F260B3"/>
    <w:rsid w:val="00F27E58"/>
    <w:rsid w:val="00F30FCE"/>
    <w:rsid w:val="00F310A2"/>
    <w:rsid w:val="00F32494"/>
    <w:rsid w:val="00F335A3"/>
    <w:rsid w:val="00F336AF"/>
    <w:rsid w:val="00F34824"/>
    <w:rsid w:val="00F35B99"/>
    <w:rsid w:val="00F35E86"/>
    <w:rsid w:val="00F3622F"/>
    <w:rsid w:val="00F37FCC"/>
    <w:rsid w:val="00F417E3"/>
    <w:rsid w:val="00F424F7"/>
    <w:rsid w:val="00F451E1"/>
    <w:rsid w:val="00F461A2"/>
    <w:rsid w:val="00F47782"/>
    <w:rsid w:val="00F517C0"/>
    <w:rsid w:val="00F53BA2"/>
    <w:rsid w:val="00F54114"/>
    <w:rsid w:val="00F54375"/>
    <w:rsid w:val="00F55992"/>
    <w:rsid w:val="00F6207C"/>
    <w:rsid w:val="00F620ED"/>
    <w:rsid w:val="00F63073"/>
    <w:rsid w:val="00F642B2"/>
    <w:rsid w:val="00F655B5"/>
    <w:rsid w:val="00F66046"/>
    <w:rsid w:val="00F67CE1"/>
    <w:rsid w:val="00F70EE5"/>
    <w:rsid w:val="00F7155A"/>
    <w:rsid w:val="00F72E7A"/>
    <w:rsid w:val="00F7549B"/>
    <w:rsid w:val="00F754A6"/>
    <w:rsid w:val="00F7586B"/>
    <w:rsid w:val="00F759B3"/>
    <w:rsid w:val="00F75CAB"/>
    <w:rsid w:val="00F764E8"/>
    <w:rsid w:val="00F76781"/>
    <w:rsid w:val="00F76E07"/>
    <w:rsid w:val="00F77AD5"/>
    <w:rsid w:val="00F83610"/>
    <w:rsid w:val="00F83CC2"/>
    <w:rsid w:val="00F8417B"/>
    <w:rsid w:val="00F8562E"/>
    <w:rsid w:val="00F878C5"/>
    <w:rsid w:val="00F91E9B"/>
    <w:rsid w:val="00F93328"/>
    <w:rsid w:val="00F94B12"/>
    <w:rsid w:val="00FA1CE2"/>
    <w:rsid w:val="00FA1E71"/>
    <w:rsid w:val="00FA1EFC"/>
    <w:rsid w:val="00FA20BE"/>
    <w:rsid w:val="00FA289E"/>
    <w:rsid w:val="00FA4C8D"/>
    <w:rsid w:val="00FA70CC"/>
    <w:rsid w:val="00FA7362"/>
    <w:rsid w:val="00FB1DFA"/>
    <w:rsid w:val="00FB266F"/>
    <w:rsid w:val="00FB2B4F"/>
    <w:rsid w:val="00FB3932"/>
    <w:rsid w:val="00FB5653"/>
    <w:rsid w:val="00FB7018"/>
    <w:rsid w:val="00FB7522"/>
    <w:rsid w:val="00FC0463"/>
    <w:rsid w:val="00FC48E6"/>
    <w:rsid w:val="00FC6F60"/>
    <w:rsid w:val="00FD1AFE"/>
    <w:rsid w:val="00FD4C18"/>
    <w:rsid w:val="00FD6475"/>
    <w:rsid w:val="00FD6CFE"/>
    <w:rsid w:val="00FE013F"/>
    <w:rsid w:val="00FE2F2B"/>
    <w:rsid w:val="00FE3AB6"/>
    <w:rsid w:val="00FE3DF3"/>
    <w:rsid w:val="00FE447D"/>
    <w:rsid w:val="00FE4667"/>
    <w:rsid w:val="00FF0123"/>
    <w:rsid w:val="00FF17B3"/>
    <w:rsid w:val="00FF17E8"/>
    <w:rsid w:val="00FF4DDD"/>
    <w:rsid w:val="00FF5870"/>
    <w:rsid w:val="00FF5E5D"/>
    <w:rsid w:val="00FF6F55"/>
    <w:rsid w:val="00FF7170"/>
    <w:rsid w:val="00FF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toc 1" w:uiPriority="1" w:qFormat="1"/>
    <w:lsdException w:name="toc 2" w:uiPriority="1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Body Text" w:uiPriority="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7932BC"/>
  </w:style>
  <w:style w:type="paragraph" w:styleId="Heading1">
    <w:name w:val="heading 1"/>
    <w:basedOn w:val="Normal"/>
    <w:next w:val="Normal"/>
    <w:uiPriority w:val="1"/>
    <w:qFormat/>
    <w:rsid w:val="00AE20CC"/>
    <w:pPr>
      <w:keepNext/>
      <w:tabs>
        <w:tab w:val="left" w:pos="-720"/>
      </w:tabs>
      <w:suppressAutoHyphens/>
      <w:outlineLvl w:val="0"/>
    </w:pPr>
    <w:rPr>
      <w:rFonts w:ascii="CG Times (W1)" w:hAnsi="CG Times (W1)"/>
      <w:b/>
      <w:szCs w:val="20"/>
    </w:rPr>
  </w:style>
  <w:style w:type="paragraph" w:styleId="Heading2">
    <w:name w:val="heading 2"/>
    <w:basedOn w:val="Normal"/>
    <w:next w:val="Normal"/>
    <w:uiPriority w:val="1"/>
    <w:qFormat/>
    <w:rsid w:val="004D47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rsid w:val="00967A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1"/>
    <w:qFormat/>
    <w:rsid w:val="004D47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D50004"/>
    <w:pPr>
      <w:widowControl w:val="0"/>
      <w:ind w:left="100"/>
      <w:outlineLvl w:val="4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E20CC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20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20CC"/>
  </w:style>
  <w:style w:type="paragraph" w:styleId="BodyTextIndent">
    <w:name w:val="Body Text Indent"/>
    <w:basedOn w:val="Normal"/>
    <w:rsid w:val="00AE20CC"/>
    <w:pPr>
      <w:tabs>
        <w:tab w:val="left" w:pos="-720"/>
      </w:tabs>
      <w:suppressAutoHyphens/>
      <w:ind w:left="720"/>
    </w:pPr>
    <w:rPr>
      <w:rFonts w:ascii="CG Times (W1)" w:hAnsi="CG Times (W1)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20CC"/>
    <w:pPr>
      <w:tabs>
        <w:tab w:val="center" w:pos="4320"/>
        <w:tab w:val="right" w:pos="8640"/>
      </w:tabs>
    </w:pPr>
  </w:style>
  <w:style w:type="character" w:customStyle="1" w:styleId="textbold1">
    <w:name w:val="textbold1"/>
    <w:rsid w:val="00AE20CC"/>
    <w:rPr>
      <w:b/>
      <w:bCs/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AE20CC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</w:rPr>
  </w:style>
  <w:style w:type="paragraph" w:customStyle="1" w:styleId="Style19">
    <w:name w:val="Style 19"/>
    <w:basedOn w:val="Normal"/>
    <w:rsid w:val="00AE20CC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Cs w:val="20"/>
    </w:rPr>
  </w:style>
  <w:style w:type="paragraph" w:customStyle="1" w:styleId="Style0">
    <w:name w:val="Style 0"/>
    <w:basedOn w:val="Normal"/>
    <w:rsid w:val="00AE20CC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Cs w:val="20"/>
    </w:rPr>
  </w:style>
  <w:style w:type="paragraph" w:customStyle="1" w:styleId="Style15">
    <w:name w:val="Style 15"/>
    <w:basedOn w:val="Normal"/>
    <w:rsid w:val="00AE20CC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Cs w:val="20"/>
    </w:rPr>
  </w:style>
  <w:style w:type="paragraph" w:styleId="BodyTextIndent2">
    <w:name w:val="Body Text Indent 2"/>
    <w:basedOn w:val="Normal"/>
    <w:rsid w:val="00AE20CC"/>
    <w:pPr>
      <w:spacing w:after="120" w:line="480" w:lineRule="auto"/>
      <w:ind w:left="360"/>
    </w:pPr>
  </w:style>
  <w:style w:type="character" w:styleId="Hyperlink">
    <w:name w:val="Hyperlink"/>
    <w:uiPriority w:val="99"/>
    <w:rsid w:val="00AE20CC"/>
    <w:rPr>
      <w:color w:val="0000FF"/>
      <w:u w:val="single"/>
    </w:rPr>
  </w:style>
  <w:style w:type="paragraph" w:styleId="NormalWeb">
    <w:name w:val="Normal (Web)"/>
    <w:basedOn w:val="Normal"/>
    <w:uiPriority w:val="99"/>
    <w:rsid w:val="00AE20CC"/>
    <w:pPr>
      <w:spacing w:before="100" w:beforeAutospacing="1" w:after="100" w:afterAutospacing="1"/>
    </w:pPr>
  </w:style>
  <w:style w:type="paragraph" w:customStyle="1" w:styleId="NormalWeb6">
    <w:name w:val="Normal (Web)6"/>
    <w:basedOn w:val="Normal"/>
    <w:rsid w:val="00AE20CC"/>
    <w:pPr>
      <w:spacing w:before="100" w:beforeAutospacing="1" w:after="100" w:afterAutospacing="1" w:line="336" w:lineRule="auto"/>
    </w:pPr>
    <w:rPr>
      <w:rFonts w:ascii="Verdana" w:hAnsi="Verdana"/>
    </w:rPr>
  </w:style>
  <w:style w:type="character" w:styleId="Strong">
    <w:name w:val="Strong"/>
    <w:uiPriority w:val="22"/>
    <w:qFormat/>
    <w:rsid w:val="00AE20CC"/>
    <w:rPr>
      <w:b/>
      <w:bCs/>
    </w:rPr>
  </w:style>
  <w:style w:type="character" w:styleId="Emphasis">
    <w:name w:val="Emphasis"/>
    <w:uiPriority w:val="20"/>
    <w:qFormat/>
    <w:rsid w:val="00AE20CC"/>
    <w:rPr>
      <w:i/>
      <w:iCs/>
    </w:rPr>
  </w:style>
  <w:style w:type="character" w:styleId="FollowedHyperlink">
    <w:name w:val="FollowedHyperlink"/>
    <w:rsid w:val="00AE20CC"/>
    <w:rPr>
      <w:color w:val="800080"/>
      <w:u w:val="single"/>
    </w:rPr>
  </w:style>
  <w:style w:type="character" w:customStyle="1" w:styleId="artcopy">
    <w:name w:val="artcopy"/>
    <w:basedOn w:val="DefaultParagraphFont"/>
    <w:rsid w:val="00AE20CC"/>
  </w:style>
  <w:style w:type="paragraph" w:customStyle="1" w:styleId="subheading">
    <w:name w:val="subheading"/>
    <w:basedOn w:val="Normal"/>
    <w:rsid w:val="00AE20CC"/>
    <w:pPr>
      <w:spacing w:before="100" w:beforeAutospacing="1" w:after="100" w:afterAutospacing="1"/>
    </w:pPr>
  </w:style>
  <w:style w:type="paragraph" w:styleId="BodyText">
    <w:name w:val="Body Text"/>
    <w:basedOn w:val="Normal"/>
    <w:uiPriority w:val="1"/>
    <w:qFormat/>
    <w:rsid w:val="004D4724"/>
    <w:pPr>
      <w:spacing w:after="120"/>
    </w:pPr>
  </w:style>
  <w:style w:type="paragraph" w:customStyle="1" w:styleId="subheading1">
    <w:name w:val="subheading1"/>
    <w:basedOn w:val="Normal"/>
    <w:rsid w:val="00EB6CA2"/>
    <w:pPr>
      <w:spacing w:before="100" w:beforeAutospacing="1" w:after="100" w:afterAutospacing="1"/>
    </w:pPr>
  </w:style>
  <w:style w:type="character" w:customStyle="1" w:styleId="subheading2">
    <w:name w:val="subheading2"/>
    <w:basedOn w:val="DefaultParagraphFont"/>
    <w:rsid w:val="00EB6CA2"/>
  </w:style>
  <w:style w:type="character" w:customStyle="1" w:styleId="body">
    <w:name w:val="body"/>
    <w:basedOn w:val="DefaultParagraphFont"/>
    <w:rsid w:val="001151B9"/>
  </w:style>
  <w:style w:type="character" w:customStyle="1" w:styleId="text-link">
    <w:name w:val="text-link"/>
    <w:basedOn w:val="DefaultParagraphFont"/>
    <w:rsid w:val="002378BF"/>
  </w:style>
  <w:style w:type="paragraph" w:customStyle="1" w:styleId="CSC4">
    <w:name w:val="CSC[4]"/>
    <w:rsid w:val="00A11809"/>
    <w:pPr>
      <w:widowControl w:val="0"/>
      <w:autoSpaceDE w:val="0"/>
      <w:autoSpaceDN w:val="0"/>
      <w:adjustRightInd w:val="0"/>
      <w:ind w:left="21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403F5F"/>
    <w:rPr>
      <w:rFonts w:ascii="Tahoma" w:hAnsi="Tahoma" w:cs="Tahoma"/>
      <w:sz w:val="16"/>
      <w:szCs w:val="16"/>
    </w:rPr>
  </w:style>
  <w:style w:type="character" w:customStyle="1" w:styleId="EmailStyle41">
    <w:name w:val="EmailStyle41"/>
    <w:semiHidden/>
    <w:rsid w:val="00387879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5D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1">
    <w:name w:val="para 1"/>
    <w:basedOn w:val="Normal"/>
    <w:rsid w:val="00DF700D"/>
    <w:pPr>
      <w:ind w:left="720" w:hanging="720"/>
      <w:jc w:val="both"/>
    </w:pPr>
    <w:rPr>
      <w:rFonts w:ascii="Palatino" w:hAnsi="Palatino"/>
    </w:rPr>
  </w:style>
  <w:style w:type="character" w:customStyle="1" w:styleId="EmailStyle44">
    <w:name w:val="EmailStyle44"/>
    <w:semiHidden/>
    <w:rsid w:val="001477A7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uiPriority w:val="99"/>
    <w:semiHidden/>
    <w:rsid w:val="001F14E8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F1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14E8"/>
  </w:style>
  <w:style w:type="paragraph" w:styleId="NoSpacing">
    <w:name w:val="No Spacing"/>
    <w:link w:val="NoSpacingChar"/>
    <w:uiPriority w:val="1"/>
    <w:qFormat/>
    <w:rsid w:val="00EC7C3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EC7C31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E045D"/>
    <w:pPr>
      <w:ind w:left="720"/>
    </w:pPr>
  </w:style>
  <w:style w:type="character" w:styleId="HTMLCite">
    <w:name w:val="HTML Cite"/>
    <w:basedOn w:val="DefaultParagraphFont"/>
    <w:uiPriority w:val="99"/>
    <w:unhideWhenUsed/>
    <w:rsid w:val="000975BE"/>
    <w:rPr>
      <w:i w:val="0"/>
      <w:iCs w:val="0"/>
      <w:color w:val="009933"/>
    </w:rPr>
  </w:style>
  <w:style w:type="character" w:customStyle="1" w:styleId="highlightedglossaryterm1">
    <w:name w:val="highlightedglossaryterm1"/>
    <w:basedOn w:val="DefaultParagraphFont"/>
    <w:rsid w:val="00332BE0"/>
    <w:rPr>
      <w:shd w:val="clear" w:color="auto" w:fill="EEF3F5"/>
    </w:rPr>
  </w:style>
  <w:style w:type="character" w:customStyle="1" w:styleId="highlightedsearchterm">
    <w:name w:val="highlightedsearchterm"/>
    <w:basedOn w:val="DefaultParagraphFont"/>
    <w:rsid w:val="00332BE0"/>
  </w:style>
  <w:style w:type="character" w:customStyle="1" w:styleId="st1">
    <w:name w:val="st1"/>
    <w:basedOn w:val="DefaultParagraphFont"/>
    <w:rsid w:val="00332BE0"/>
  </w:style>
  <w:style w:type="character" w:customStyle="1" w:styleId="HeaderChar">
    <w:name w:val="Header Char"/>
    <w:basedOn w:val="DefaultParagraphFont"/>
    <w:link w:val="Header"/>
    <w:uiPriority w:val="99"/>
    <w:rsid w:val="00A11A2C"/>
  </w:style>
  <w:style w:type="character" w:customStyle="1" w:styleId="FooterChar">
    <w:name w:val="Footer Char"/>
    <w:basedOn w:val="DefaultParagraphFont"/>
    <w:link w:val="Footer"/>
    <w:uiPriority w:val="99"/>
    <w:rsid w:val="00A11A2C"/>
  </w:style>
  <w:style w:type="character" w:customStyle="1" w:styleId="Heading5Char">
    <w:name w:val="Heading 5 Char"/>
    <w:basedOn w:val="DefaultParagraphFont"/>
    <w:link w:val="Heading5"/>
    <w:uiPriority w:val="1"/>
    <w:rsid w:val="00D50004"/>
    <w:rPr>
      <w:rFonts w:cstheme="minorBidi"/>
      <w:b/>
      <w:bCs/>
    </w:rPr>
  </w:style>
  <w:style w:type="paragraph" w:styleId="TOC1">
    <w:name w:val="toc 1"/>
    <w:basedOn w:val="Normal"/>
    <w:uiPriority w:val="1"/>
    <w:qFormat/>
    <w:rsid w:val="00D50004"/>
    <w:pPr>
      <w:widowControl w:val="0"/>
      <w:spacing w:before="276"/>
      <w:ind w:left="160"/>
    </w:pPr>
    <w:rPr>
      <w:rFonts w:cstheme="minorBidi"/>
    </w:rPr>
  </w:style>
  <w:style w:type="paragraph" w:styleId="TOC2">
    <w:name w:val="toc 2"/>
    <w:basedOn w:val="Normal"/>
    <w:uiPriority w:val="1"/>
    <w:qFormat/>
    <w:rsid w:val="00D50004"/>
    <w:pPr>
      <w:widowControl w:val="0"/>
      <w:ind w:left="2320"/>
    </w:pPr>
    <w:rPr>
      <w:rFonts w:cstheme="minorBidi"/>
    </w:rPr>
  </w:style>
  <w:style w:type="paragraph" w:customStyle="1" w:styleId="TableParagraph">
    <w:name w:val="Table Paragraph"/>
    <w:basedOn w:val="Normal"/>
    <w:uiPriority w:val="1"/>
    <w:qFormat/>
    <w:rsid w:val="00D5000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04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50004"/>
    <w:pPr>
      <w:keepLines/>
      <w:tabs>
        <w:tab w:val="clear" w:pos="-72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004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toc 1" w:uiPriority="1" w:qFormat="1"/>
    <w:lsdException w:name="toc 2" w:uiPriority="1" w:qFormat="1"/>
    <w:lsdException w:name="annotation text" w:uiPriority="99"/>
    <w:lsdException w:name="header" w:uiPriority="99"/>
    <w:lsdException w:name="footer" w:uiPriority="99"/>
    <w:lsdException w:name="annotation reference" w:uiPriority="99"/>
    <w:lsdException w:name="Body Text" w:uiPriority="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 Spacing" w:uiPriority="1" w:qFormat="1"/>
    <w:lsdException w:name="List Paragraph" w:uiPriority="34" w:qFormat="1"/>
    <w:lsdException w:name="TOC Heading" w:uiPriority="39" w:qFormat="1"/>
  </w:latentStyles>
  <w:style w:type="paragraph" w:default="1" w:styleId="Normal">
    <w:name w:val="Normal"/>
    <w:qFormat/>
    <w:rsid w:val="007932BC"/>
  </w:style>
  <w:style w:type="paragraph" w:styleId="Heading1">
    <w:name w:val="heading 1"/>
    <w:basedOn w:val="Normal"/>
    <w:next w:val="Normal"/>
    <w:uiPriority w:val="1"/>
    <w:qFormat/>
    <w:rsid w:val="00AE20CC"/>
    <w:pPr>
      <w:keepNext/>
      <w:tabs>
        <w:tab w:val="left" w:pos="-720"/>
      </w:tabs>
      <w:suppressAutoHyphens/>
      <w:outlineLvl w:val="0"/>
    </w:pPr>
    <w:rPr>
      <w:rFonts w:ascii="CG Times (W1)" w:hAnsi="CG Times (W1)"/>
      <w:b/>
      <w:szCs w:val="20"/>
    </w:rPr>
  </w:style>
  <w:style w:type="paragraph" w:styleId="Heading2">
    <w:name w:val="heading 2"/>
    <w:basedOn w:val="Normal"/>
    <w:next w:val="Normal"/>
    <w:uiPriority w:val="1"/>
    <w:qFormat/>
    <w:rsid w:val="004D47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rsid w:val="00967A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1"/>
    <w:qFormat/>
    <w:rsid w:val="004D47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D50004"/>
    <w:pPr>
      <w:widowControl w:val="0"/>
      <w:ind w:left="100"/>
      <w:outlineLvl w:val="4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E20CC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20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20CC"/>
  </w:style>
  <w:style w:type="paragraph" w:styleId="BodyTextIndent">
    <w:name w:val="Body Text Indent"/>
    <w:basedOn w:val="Normal"/>
    <w:rsid w:val="00AE20CC"/>
    <w:pPr>
      <w:tabs>
        <w:tab w:val="left" w:pos="-720"/>
      </w:tabs>
      <w:suppressAutoHyphens/>
      <w:ind w:left="720"/>
    </w:pPr>
    <w:rPr>
      <w:rFonts w:ascii="CG Times (W1)" w:hAnsi="CG Times (W1)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20CC"/>
    <w:pPr>
      <w:tabs>
        <w:tab w:val="center" w:pos="4320"/>
        <w:tab w:val="right" w:pos="8640"/>
      </w:tabs>
    </w:pPr>
  </w:style>
  <w:style w:type="character" w:customStyle="1" w:styleId="textbold1">
    <w:name w:val="textbold1"/>
    <w:rsid w:val="00AE20CC"/>
    <w:rPr>
      <w:b/>
      <w:bCs/>
      <w:strike w:val="0"/>
      <w:dstrike w:val="0"/>
      <w:color w:val="333333"/>
      <w:u w:val="none"/>
      <w:effect w:val="none"/>
    </w:rPr>
  </w:style>
  <w:style w:type="paragraph" w:customStyle="1" w:styleId="Default">
    <w:name w:val="Default"/>
    <w:rsid w:val="00AE20CC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</w:rPr>
  </w:style>
  <w:style w:type="paragraph" w:customStyle="1" w:styleId="Style19">
    <w:name w:val="Style 19"/>
    <w:basedOn w:val="Normal"/>
    <w:rsid w:val="00AE20CC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Cs w:val="20"/>
    </w:rPr>
  </w:style>
  <w:style w:type="paragraph" w:customStyle="1" w:styleId="Style0">
    <w:name w:val="Style 0"/>
    <w:basedOn w:val="Normal"/>
    <w:rsid w:val="00AE20CC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Cs w:val="20"/>
    </w:rPr>
  </w:style>
  <w:style w:type="paragraph" w:customStyle="1" w:styleId="Style15">
    <w:name w:val="Style 15"/>
    <w:basedOn w:val="Normal"/>
    <w:rsid w:val="00AE20CC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Cs w:val="20"/>
    </w:rPr>
  </w:style>
  <w:style w:type="paragraph" w:styleId="BodyTextIndent2">
    <w:name w:val="Body Text Indent 2"/>
    <w:basedOn w:val="Normal"/>
    <w:rsid w:val="00AE20CC"/>
    <w:pPr>
      <w:spacing w:after="120" w:line="480" w:lineRule="auto"/>
      <w:ind w:left="360"/>
    </w:pPr>
  </w:style>
  <w:style w:type="character" w:styleId="Hyperlink">
    <w:name w:val="Hyperlink"/>
    <w:uiPriority w:val="99"/>
    <w:rsid w:val="00AE20CC"/>
    <w:rPr>
      <w:color w:val="0000FF"/>
      <w:u w:val="single"/>
    </w:rPr>
  </w:style>
  <w:style w:type="paragraph" w:styleId="NormalWeb">
    <w:name w:val="Normal (Web)"/>
    <w:basedOn w:val="Normal"/>
    <w:uiPriority w:val="99"/>
    <w:rsid w:val="00AE20CC"/>
    <w:pPr>
      <w:spacing w:before="100" w:beforeAutospacing="1" w:after="100" w:afterAutospacing="1"/>
    </w:pPr>
  </w:style>
  <w:style w:type="paragraph" w:customStyle="1" w:styleId="NormalWeb6">
    <w:name w:val="Normal (Web)6"/>
    <w:basedOn w:val="Normal"/>
    <w:rsid w:val="00AE20CC"/>
    <w:pPr>
      <w:spacing w:before="100" w:beforeAutospacing="1" w:after="100" w:afterAutospacing="1" w:line="336" w:lineRule="auto"/>
    </w:pPr>
    <w:rPr>
      <w:rFonts w:ascii="Verdana" w:hAnsi="Verdana"/>
    </w:rPr>
  </w:style>
  <w:style w:type="character" w:styleId="Strong">
    <w:name w:val="Strong"/>
    <w:uiPriority w:val="22"/>
    <w:qFormat/>
    <w:rsid w:val="00AE20CC"/>
    <w:rPr>
      <w:b/>
      <w:bCs/>
    </w:rPr>
  </w:style>
  <w:style w:type="character" w:styleId="Emphasis">
    <w:name w:val="Emphasis"/>
    <w:uiPriority w:val="20"/>
    <w:qFormat/>
    <w:rsid w:val="00AE20CC"/>
    <w:rPr>
      <w:i/>
      <w:iCs/>
    </w:rPr>
  </w:style>
  <w:style w:type="character" w:styleId="FollowedHyperlink">
    <w:name w:val="FollowedHyperlink"/>
    <w:rsid w:val="00AE20CC"/>
    <w:rPr>
      <w:color w:val="800080"/>
      <w:u w:val="single"/>
    </w:rPr>
  </w:style>
  <w:style w:type="character" w:customStyle="1" w:styleId="artcopy">
    <w:name w:val="artcopy"/>
    <w:basedOn w:val="DefaultParagraphFont"/>
    <w:rsid w:val="00AE20CC"/>
  </w:style>
  <w:style w:type="paragraph" w:customStyle="1" w:styleId="subheading">
    <w:name w:val="subheading"/>
    <w:basedOn w:val="Normal"/>
    <w:rsid w:val="00AE20CC"/>
    <w:pPr>
      <w:spacing w:before="100" w:beforeAutospacing="1" w:after="100" w:afterAutospacing="1"/>
    </w:pPr>
  </w:style>
  <w:style w:type="paragraph" w:styleId="BodyText">
    <w:name w:val="Body Text"/>
    <w:basedOn w:val="Normal"/>
    <w:uiPriority w:val="1"/>
    <w:qFormat/>
    <w:rsid w:val="004D4724"/>
    <w:pPr>
      <w:spacing w:after="120"/>
    </w:pPr>
  </w:style>
  <w:style w:type="paragraph" w:customStyle="1" w:styleId="subheading1">
    <w:name w:val="subheading1"/>
    <w:basedOn w:val="Normal"/>
    <w:rsid w:val="00EB6CA2"/>
    <w:pPr>
      <w:spacing w:before="100" w:beforeAutospacing="1" w:after="100" w:afterAutospacing="1"/>
    </w:pPr>
  </w:style>
  <w:style w:type="character" w:customStyle="1" w:styleId="subheading2">
    <w:name w:val="subheading2"/>
    <w:basedOn w:val="DefaultParagraphFont"/>
    <w:rsid w:val="00EB6CA2"/>
  </w:style>
  <w:style w:type="character" w:customStyle="1" w:styleId="body">
    <w:name w:val="body"/>
    <w:basedOn w:val="DefaultParagraphFont"/>
    <w:rsid w:val="001151B9"/>
  </w:style>
  <w:style w:type="character" w:customStyle="1" w:styleId="text-link">
    <w:name w:val="text-link"/>
    <w:basedOn w:val="DefaultParagraphFont"/>
    <w:rsid w:val="002378BF"/>
  </w:style>
  <w:style w:type="paragraph" w:customStyle="1" w:styleId="CSC4">
    <w:name w:val="CSC[4]"/>
    <w:rsid w:val="00A11809"/>
    <w:pPr>
      <w:widowControl w:val="0"/>
      <w:autoSpaceDE w:val="0"/>
      <w:autoSpaceDN w:val="0"/>
      <w:adjustRightInd w:val="0"/>
      <w:ind w:left="216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403F5F"/>
    <w:rPr>
      <w:rFonts w:ascii="Tahoma" w:hAnsi="Tahoma" w:cs="Tahoma"/>
      <w:sz w:val="16"/>
      <w:szCs w:val="16"/>
    </w:rPr>
  </w:style>
  <w:style w:type="character" w:customStyle="1" w:styleId="EmailStyle41">
    <w:name w:val="EmailStyle41"/>
    <w:semiHidden/>
    <w:rsid w:val="00387879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5D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1">
    <w:name w:val="para 1"/>
    <w:basedOn w:val="Normal"/>
    <w:rsid w:val="00DF700D"/>
    <w:pPr>
      <w:ind w:left="720" w:hanging="720"/>
      <w:jc w:val="both"/>
    </w:pPr>
    <w:rPr>
      <w:rFonts w:ascii="Palatino" w:hAnsi="Palatino"/>
    </w:rPr>
  </w:style>
  <w:style w:type="character" w:customStyle="1" w:styleId="EmailStyle44">
    <w:name w:val="EmailStyle44"/>
    <w:semiHidden/>
    <w:rsid w:val="001477A7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uiPriority w:val="99"/>
    <w:semiHidden/>
    <w:rsid w:val="001F14E8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1F1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14E8"/>
  </w:style>
  <w:style w:type="paragraph" w:styleId="NoSpacing">
    <w:name w:val="No Spacing"/>
    <w:link w:val="NoSpacingChar"/>
    <w:uiPriority w:val="1"/>
    <w:qFormat/>
    <w:rsid w:val="00EC7C3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EC7C31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E045D"/>
    <w:pPr>
      <w:ind w:left="720"/>
    </w:pPr>
  </w:style>
  <w:style w:type="character" w:styleId="HTMLCite">
    <w:name w:val="HTML Cite"/>
    <w:basedOn w:val="DefaultParagraphFont"/>
    <w:uiPriority w:val="99"/>
    <w:unhideWhenUsed/>
    <w:rsid w:val="000975BE"/>
    <w:rPr>
      <w:i w:val="0"/>
      <w:iCs w:val="0"/>
      <w:color w:val="009933"/>
    </w:rPr>
  </w:style>
  <w:style w:type="character" w:customStyle="1" w:styleId="highlightedglossaryterm1">
    <w:name w:val="highlightedglossaryterm1"/>
    <w:basedOn w:val="DefaultParagraphFont"/>
    <w:rsid w:val="00332BE0"/>
    <w:rPr>
      <w:shd w:val="clear" w:color="auto" w:fill="EEF3F5"/>
    </w:rPr>
  </w:style>
  <w:style w:type="character" w:customStyle="1" w:styleId="highlightedsearchterm">
    <w:name w:val="highlightedsearchterm"/>
    <w:basedOn w:val="DefaultParagraphFont"/>
    <w:rsid w:val="00332BE0"/>
  </w:style>
  <w:style w:type="character" w:customStyle="1" w:styleId="st1">
    <w:name w:val="st1"/>
    <w:basedOn w:val="DefaultParagraphFont"/>
    <w:rsid w:val="00332BE0"/>
  </w:style>
  <w:style w:type="character" w:customStyle="1" w:styleId="HeaderChar">
    <w:name w:val="Header Char"/>
    <w:basedOn w:val="DefaultParagraphFont"/>
    <w:link w:val="Header"/>
    <w:uiPriority w:val="99"/>
    <w:rsid w:val="00A11A2C"/>
  </w:style>
  <w:style w:type="character" w:customStyle="1" w:styleId="FooterChar">
    <w:name w:val="Footer Char"/>
    <w:basedOn w:val="DefaultParagraphFont"/>
    <w:link w:val="Footer"/>
    <w:uiPriority w:val="99"/>
    <w:rsid w:val="00A11A2C"/>
  </w:style>
  <w:style w:type="character" w:customStyle="1" w:styleId="Heading5Char">
    <w:name w:val="Heading 5 Char"/>
    <w:basedOn w:val="DefaultParagraphFont"/>
    <w:link w:val="Heading5"/>
    <w:uiPriority w:val="1"/>
    <w:rsid w:val="00D50004"/>
    <w:rPr>
      <w:rFonts w:cstheme="minorBidi"/>
      <w:b/>
      <w:bCs/>
    </w:rPr>
  </w:style>
  <w:style w:type="paragraph" w:styleId="TOC1">
    <w:name w:val="toc 1"/>
    <w:basedOn w:val="Normal"/>
    <w:uiPriority w:val="1"/>
    <w:qFormat/>
    <w:rsid w:val="00D50004"/>
    <w:pPr>
      <w:widowControl w:val="0"/>
      <w:spacing w:before="276"/>
      <w:ind w:left="160"/>
    </w:pPr>
    <w:rPr>
      <w:rFonts w:cstheme="minorBidi"/>
    </w:rPr>
  </w:style>
  <w:style w:type="paragraph" w:styleId="TOC2">
    <w:name w:val="toc 2"/>
    <w:basedOn w:val="Normal"/>
    <w:uiPriority w:val="1"/>
    <w:qFormat/>
    <w:rsid w:val="00D50004"/>
    <w:pPr>
      <w:widowControl w:val="0"/>
      <w:ind w:left="2320"/>
    </w:pPr>
    <w:rPr>
      <w:rFonts w:cstheme="minorBidi"/>
    </w:rPr>
  </w:style>
  <w:style w:type="paragraph" w:customStyle="1" w:styleId="TableParagraph">
    <w:name w:val="Table Paragraph"/>
    <w:basedOn w:val="Normal"/>
    <w:uiPriority w:val="1"/>
    <w:qFormat/>
    <w:rsid w:val="00D5000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004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50004"/>
    <w:pPr>
      <w:keepLines/>
      <w:tabs>
        <w:tab w:val="clear" w:pos="-72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004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7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08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5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6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707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8909694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2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4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5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6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8" w:color="80808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25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7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6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86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2898">
      <w:bodyDiv w:val="1"/>
      <w:marLeft w:val="315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19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1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460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808080"/>
                            <w:left w:val="single" w:sz="6" w:space="8" w:color="808080"/>
                            <w:bottom w:val="single" w:sz="6" w:space="8" w:color="808080"/>
                            <w:right w:val="single" w:sz="6" w:space="8" w:color="808080"/>
                          </w:divBdr>
                          <w:divsChild>
                            <w:div w:id="9383703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7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43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5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8" w:color="80808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72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10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71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ady.gov/evacuating-yourself-and-your-family" TargetMode="External"/><Relationship Id="rId18" Type="http://schemas.openxmlformats.org/officeDocument/2006/relationships/hyperlink" Target="https://www.ready.gov/severe-weather" TargetMode="External"/><Relationship Id="rId26" Type="http://schemas.openxmlformats.org/officeDocument/2006/relationships/hyperlink" Target="http://www.ct.gov/demh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eady.gov/hazardous-materials-incident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eady.gov/animals" TargetMode="External"/><Relationship Id="rId17" Type="http://schemas.openxmlformats.org/officeDocument/2006/relationships/hyperlink" Target="https://www.ready.gov/power-outages" TargetMode="External"/><Relationship Id="rId25" Type="http://schemas.openxmlformats.org/officeDocument/2006/relationships/hyperlink" Target="https://www.ready.gov/languages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eady.gov/hurricanes" TargetMode="External"/><Relationship Id="rId20" Type="http://schemas.openxmlformats.org/officeDocument/2006/relationships/hyperlink" Target="https://www.ready.gov/tornado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ady.gov/seniors" TargetMode="External"/><Relationship Id="rId24" Type="http://schemas.openxmlformats.org/officeDocument/2006/relationships/hyperlink" Target="https://www.ready.gov/alerts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ready.gov/winter-weather" TargetMode="External"/><Relationship Id="rId23" Type="http://schemas.openxmlformats.org/officeDocument/2006/relationships/hyperlink" Target="https://www.ready.gov/household-chemical-emergenci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ready.gov/individuals-access-functional-needs" TargetMode="External"/><Relationship Id="rId19" Type="http://schemas.openxmlformats.org/officeDocument/2006/relationships/hyperlink" Target="https://www.ready.gov/thunderstorms-lightning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ready.gov" TargetMode="External"/><Relationship Id="rId14" Type="http://schemas.openxmlformats.org/officeDocument/2006/relationships/hyperlink" Target="https://www.ready.gov/shelter" TargetMode="External"/><Relationship Id="rId22" Type="http://schemas.openxmlformats.org/officeDocument/2006/relationships/hyperlink" Target="https://www.ready.gov/home-fires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DF1C4-F5C8-4A26-8E3C-F7F16176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Housing Finance Authority</vt:lpstr>
    </vt:vector>
  </TitlesOfParts>
  <Company>CHFA</Company>
  <LinksUpToDate>false</LinksUpToDate>
  <CharactersWithSpaces>8935</CharactersWithSpaces>
  <SharedDoc>false</SharedDoc>
  <HLinks>
    <vt:vector size="390" baseType="variant">
      <vt:variant>
        <vt:i4>1441876</vt:i4>
      </vt:variant>
      <vt:variant>
        <vt:i4>192</vt:i4>
      </vt:variant>
      <vt:variant>
        <vt:i4>0</vt:i4>
      </vt:variant>
      <vt:variant>
        <vt:i4>5</vt:i4>
      </vt:variant>
      <vt:variant>
        <vt:lpwstr>http://www.chfa.org/content/Multifamily Document Library/CHFA-Form2330A-MR07.xls</vt:lpwstr>
      </vt:variant>
      <vt:variant>
        <vt:lpwstr/>
      </vt:variant>
      <vt:variant>
        <vt:i4>5242902</vt:i4>
      </vt:variant>
      <vt:variant>
        <vt:i4>189</vt:i4>
      </vt:variant>
      <vt:variant>
        <vt:i4>0</vt:i4>
      </vt:variant>
      <vt:variant>
        <vt:i4>5</vt:i4>
      </vt:variant>
      <vt:variant>
        <vt:lpwstr>http://www.chfa.org/content/Multifamily Document Library/CertOfGenContractor.doc</vt:lpwstr>
      </vt:variant>
      <vt:variant>
        <vt:lpwstr/>
      </vt:variant>
      <vt:variant>
        <vt:i4>6881318</vt:i4>
      </vt:variant>
      <vt:variant>
        <vt:i4>186</vt:i4>
      </vt:variant>
      <vt:variant>
        <vt:i4>0</vt:i4>
      </vt:variant>
      <vt:variant>
        <vt:i4>5</vt:i4>
      </vt:variant>
      <vt:variant>
        <vt:lpwstr>http://www.chfa.org/content/Multifamily Document Library/reductionretainage.pdf</vt:lpwstr>
      </vt:variant>
      <vt:variant>
        <vt:lpwstr/>
      </vt:variant>
      <vt:variant>
        <vt:i4>1507410</vt:i4>
      </vt:variant>
      <vt:variant>
        <vt:i4>183</vt:i4>
      </vt:variant>
      <vt:variant>
        <vt:i4>0</vt:i4>
      </vt:variant>
      <vt:variant>
        <vt:i4>5</vt:i4>
      </vt:variant>
      <vt:variant>
        <vt:lpwstr>http://www.chfa.org/content/Multifamily Document Library/CHFAform5372MR11OnSiteInventory.xls</vt:lpwstr>
      </vt:variant>
      <vt:variant>
        <vt:lpwstr/>
      </vt:variant>
      <vt:variant>
        <vt:i4>7209058</vt:i4>
      </vt:variant>
      <vt:variant>
        <vt:i4>180</vt:i4>
      </vt:variant>
      <vt:variant>
        <vt:i4>0</vt:i4>
      </vt:variant>
      <vt:variant>
        <vt:i4>5</vt:i4>
      </vt:variant>
      <vt:variant>
        <vt:lpwstr>http://www.chfa.org/content/Multifamily Document Library/FORM 2437-HUD-CHFA DEVELOPMENTS REVISED 4-21-2010.xls</vt:lpwstr>
      </vt:variant>
      <vt:variant>
        <vt:lpwstr/>
      </vt:variant>
      <vt:variant>
        <vt:i4>655426</vt:i4>
      </vt:variant>
      <vt:variant>
        <vt:i4>177</vt:i4>
      </vt:variant>
      <vt:variant>
        <vt:i4>0</vt:i4>
      </vt:variant>
      <vt:variant>
        <vt:i4>5</vt:i4>
      </vt:variant>
      <vt:variant>
        <vt:lpwstr>http://www.chfa.org/content/Multifamily Document Library/Form 2437 Request for Construction Change REVISED 4-21-2010.xls</vt:lpwstr>
      </vt:variant>
      <vt:variant>
        <vt:lpwstr/>
      </vt:variant>
      <vt:variant>
        <vt:i4>7798881</vt:i4>
      </vt:variant>
      <vt:variant>
        <vt:i4>174</vt:i4>
      </vt:variant>
      <vt:variant>
        <vt:i4>0</vt:i4>
      </vt:variant>
      <vt:variant>
        <vt:i4>5</vt:i4>
      </vt:variant>
      <vt:variant>
        <vt:lpwstr>http://www.chfa.org/content/Multifamily Document Library/SiteTrak2.xls</vt:lpwstr>
      </vt:variant>
      <vt:variant>
        <vt:lpwstr/>
      </vt:variant>
      <vt:variant>
        <vt:i4>3997803</vt:i4>
      </vt:variant>
      <vt:variant>
        <vt:i4>171</vt:i4>
      </vt:variant>
      <vt:variant>
        <vt:i4>0</vt:i4>
      </vt:variant>
      <vt:variant>
        <vt:i4>5</vt:i4>
      </vt:variant>
      <vt:variant>
        <vt:lpwstr>http://www.chfa.org/content/Multifamily Document Library/Sitetrak10.xls</vt:lpwstr>
      </vt:variant>
      <vt:variant>
        <vt:lpwstr/>
      </vt:variant>
      <vt:variant>
        <vt:i4>8126518</vt:i4>
      </vt:variant>
      <vt:variant>
        <vt:i4>168</vt:i4>
      </vt:variant>
      <vt:variant>
        <vt:i4>0</vt:i4>
      </vt:variant>
      <vt:variant>
        <vt:i4>5</vt:i4>
      </vt:variant>
      <vt:variant>
        <vt:lpwstr>http://www.chfa.org/content/Multifamily Document Library/TypicalLienWaiversSummarySheet.xls</vt:lpwstr>
      </vt:variant>
      <vt:variant>
        <vt:lpwstr/>
      </vt:variant>
      <vt:variant>
        <vt:i4>1572945</vt:i4>
      </vt:variant>
      <vt:variant>
        <vt:i4>165</vt:i4>
      </vt:variant>
      <vt:variant>
        <vt:i4>0</vt:i4>
      </vt:variant>
      <vt:variant>
        <vt:i4>5</vt:i4>
      </vt:variant>
      <vt:variant>
        <vt:lpwstr>http://www.chfa.org/content/Multifamily Document Library/ArchitectsCertificationStatement.pdf</vt:lpwstr>
      </vt:variant>
      <vt:variant>
        <vt:lpwstr/>
      </vt:variant>
      <vt:variant>
        <vt:i4>4718666</vt:i4>
      </vt:variant>
      <vt:variant>
        <vt:i4>162</vt:i4>
      </vt:variant>
      <vt:variant>
        <vt:i4>0</vt:i4>
      </vt:variant>
      <vt:variant>
        <vt:i4>5</vt:i4>
      </vt:variant>
      <vt:variant>
        <vt:lpwstr>http://www.chfa.org/content/Multifamily Document Library/CHFA Form2448MR11ChangeOrderReq.xls</vt:lpwstr>
      </vt:variant>
      <vt:variant>
        <vt:lpwstr/>
      </vt:variant>
      <vt:variant>
        <vt:i4>8126588</vt:i4>
      </vt:variant>
      <vt:variant>
        <vt:i4>159</vt:i4>
      </vt:variant>
      <vt:variant>
        <vt:i4>0</vt:i4>
      </vt:variant>
      <vt:variant>
        <vt:i4>5</vt:i4>
      </vt:variant>
      <vt:variant>
        <vt:lpwstr>http://www.chfa.org/content/Multifamily Document Library/CHFAform2448MR10-ContractorRequisition.xls</vt:lpwstr>
      </vt:variant>
      <vt:variant>
        <vt:lpwstr/>
      </vt:variant>
      <vt:variant>
        <vt:i4>65608</vt:i4>
      </vt:variant>
      <vt:variant>
        <vt:i4>156</vt:i4>
      </vt:variant>
      <vt:variant>
        <vt:i4>0</vt:i4>
      </vt:variant>
      <vt:variant>
        <vt:i4>5</vt:i4>
      </vt:variant>
      <vt:variant>
        <vt:lpwstr>http://www.chfa.org/content/Multifamily Document Library/ContractorCostCertificationStatement.pdf</vt:lpwstr>
      </vt:variant>
      <vt:variant>
        <vt:lpwstr/>
      </vt:variant>
      <vt:variant>
        <vt:i4>4980756</vt:i4>
      </vt:variant>
      <vt:variant>
        <vt:i4>153</vt:i4>
      </vt:variant>
      <vt:variant>
        <vt:i4>0</vt:i4>
      </vt:variant>
      <vt:variant>
        <vt:i4>5</vt:i4>
      </vt:variant>
      <vt:variant>
        <vt:lpwstr>http://www.chfa.org/content/Multifamily Document Library/PermissionToStartLetter.pdf</vt:lpwstr>
      </vt:variant>
      <vt:variant>
        <vt:lpwstr/>
      </vt:variant>
      <vt:variant>
        <vt:i4>8060977</vt:i4>
      </vt:variant>
      <vt:variant>
        <vt:i4>150</vt:i4>
      </vt:variant>
      <vt:variant>
        <vt:i4>0</vt:i4>
      </vt:variant>
      <vt:variant>
        <vt:i4>5</vt:i4>
      </vt:variant>
      <vt:variant>
        <vt:lpwstr>http://www.chfa.org/Rental Housing/for Developers and Sponsors/Tools, Calculators and Look-ups/ConsolidatedApplication.aspx</vt:lpwstr>
      </vt:variant>
      <vt:variant>
        <vt:lpwstr/>
      </vt:variant>
      <vt:variant>
        <vt:i4>1638492</vt:i4>
      </vt:variant>
      <vt:variant>
        <vt:i4>147</vt:i4>
      </vt:variant>
      <vt:variant>
        <vt:i4>0</vt:i4>
      </vt:variant>
      <vt:variant>
        <vt:i4>5</vt:i4>
      </vt:variant>
      <vt:variant>
        <vt:lpwstr>http://www.chfa.org/content/Multifamily Document Library/ProjectSqFtInfoTable.xls</vt:lpwstr>
      </vt:variant>
      <vt:variant>
        <vt:lpwstr/>
      </vt:variant>
      <vt:variant>
        <vt:i4>3473508</vt:i4>
      </vt:variant>
      <vt:variant>
        <vt:i4>144</vt:i4>
      </vt:variant>
      <vt:variant>
        <vt:i4>0</vt:i4>
      </vt:variant>
      <vt:variant>
        <vt:i4>5</vt:i4>
      </vt:variant>
      <vt:variant>
        <vt:lpwstr>http://www.chfa.org/content/Multifamily Document Library/09 Attachment 1 Outline Specs Form.xls</vt:lpwstr>
      </vt:variant>
      <vt:variant>
        <vt:lpwstr/>
      </vt:variant>
      <vt:variant>
        <vt:i4>131157</vt:i4>
      </vt:variant>
      <vt:variant>
        <vt:i4>141</vt:i4>
      </vt:variant>
      <vt:variant>
        <vt:i4>0</vt:i4>
      </vt:variant>
      <vt:variant>
        <vt:i4>5</vt:i4>
      </vt:variant>
      <vt:variant>
        <vt:lpwstr>http://www.dsireusa.org/incentives/index.cfm?re=1&amp;ee=1&amp;spv=0&amp;st=0&amp;srp=1&amp;state=CT</vt:lpwstr>
      </vt:variant>
      <vt:variant>
        <vt:lpwstr/>
      </vt:variant>
      <vt:variant>
        <vt:i4>4849693</vt:i4>
      </vt:variant>
      <vt:variant>
        <vt:i4>138</vt:i4>
      </vt:variant>
      <vt:variant>
        <vt:i4>0</vt:i4>
      </vt:variant>
      <vt:variant>
        <vt:i4>5</vt:i4>
      </vt:variant>
      <vt:variant>
        <vt:lpwstr>http://www.uinet.com/</vt:lpwstr>
      </vt:variant>
      <vt:variant>
        <vt:lpwstr/>
      </vt:variant>
      <vt:variant>
        <vt:i4>2818091</vt:i4>
      </vt:variant>
      <vt:variant>
        <vt:i4>135</vt:i4>
      </vt:variant>
      <vt:variant>
        <vt:i4>0</vt:i4>
      </vt:variant>
      <vt:variant>
        <vt:i4>5</vt:i4>
      </vt:variant>
      <vt:variant>
        <vt:lpwstr>http://www.nu.com/</vt:lpwstr>
      </vt:variant>
      <vt:variant>
        <vt:lpwstr/>
      </vt:variant>
      <vt:variant>
        <vt:i4>720962</vt:i4>
      </vt:variant>
      <vt:variant>
        <vt:i4>132</vt:i4>
      </vt:variant>
      <vt:variant>
        <vt:i4>0</vt:i4>
      </vt:variant>
      <vt:variant>
        <vt:i4>5</vt:i4>
      </vt:variant>
      <vt:variant>
        <vt:lpwstr>http://www.cl-p.com/</vt:lpwstr>
      </vt:variant>
      <vt:variant>
        <vt:lpwstr/>
      </vt:variant>
      <vt:variant>
        <vt:i4>5439515</vt:i4>
      </vt:variant>
      <vt:variant>
        <vt:i4>129</vt:i4>
      </vt:variant>
      <vt:variant>
        <vt:i4>0</vt:i4>
      </vt:variant>
      <vt:variant>
        <vt:i4>5</vt:i4>
      </vt:variant>
      <vt:variant>
        <vt:lpwstr>http://www.ctsavesenergy.org/</vt:lpwstr>
      </vt:variant>
      <vt:variant>
        <vt:lpwstr/>
      </vt:variant>
      <vt:variant>
        <vt:i4>852064</vt:i4>
      </vt:variant>
      <vt:variant>
        <vt:i4>126</vt:i4>
      </vt:variant>
      <vt:variant>
        <vt:i4>0</vt:i4>
      </vt:variant>
      <vt:variant>
        <vt:i4>5</vt:i4>
      </vt:variant>
      <vt:variant>
        <vt:lpwstr>http://www.ct.gov/dep/cwp/view.asp?a=2714&amp;q=324868&amp;depNav_GID=1645</vt:lpwstr>
      </vt:variant>
      <vt:variant>
        <vt:lpwstr/>
      </vt:variant>
      <vt:variant>
        <vt:i4>5308487</vt:i4>
      </vt:variant>
      <vt:variant>
        <vt:i4>123</vt:i4>
      </vt:variant>
      <vt:variant>
        <vt:i4>0</vt:i4>
      </vt:variant>
      <vt:variant>
        <vt:i4>5</vt:i4>
      </vt:variant>
      <vt:variant>
        <vt:lpwstr>http://eartheasy.com/live_energyeff_lighting.htm</vt:lpwstr>
      </vt:variant>
      <vt:variant>
        <vt:lpwstr/>
      </vt:variant>
      <vt:variant>
        <vt:i4>6029383</vt:i4>
      </vt:variant>
      <vt:variant>
        <vt:i4>120</vt:i4>
      </vt:variant>
      <vt:variant>
        <vt:i4>0</vt:i4>
      </vt:variant>
      <vt:variant>
        <vt:i4>5</vt:i4>
      </vt:variant>
      <vt:variant>
        <vt:lpwstr>http://www.ctcleanenergyoptions.com/</vt:lpwstr>
      </vt:variant>
      <vt:variant>
        <vt:lpwstr/>
      </vt:variant>
      <vt:variant>
        <vt:i4>7864417</vt:i4>
      </vt:variant>
      <vt:variant>
        <vt:i4>117</vt:i4>
      </vt:variant>
      <vt:variant>
        <vt:i4>0</vt:i4>
      </vt:variant>
      <vt:variant>
        <vt:i4>5</vt:i4>
      </vt:variant>
      <vt:variant>
        <vt:lpwstr>http://www.cl-p.com/home/saveenergy/aboutceef.aspx</vt:lpwstr>
      </vt:variant>
      <vt:variant>
        <vt:lpwstr/>
      </vt:variant>
      <vt:variant>
        <vt:i4>5439515</vt:i4>
      </vt:variant>
      <vt:variant>
        <vt:i4>114</vt:i4>
      </vt:variant>
      <vt:variant>
        <vt:i4>0</vt:i4>
      </vt:variant>
      <vt:variant>
        <vt:i4>5</vt:i4>
      </vt:variant>
      <vt:variant>
        <vt:lpwstr>http://www.ctsavesenergy.org/</vt:lpwstr>
      </vt:variant>
      <vt:variant>
        <vt:lpwstr/>
      </vt:variant>
      <vt:variant>
        <vt:i4>983040</vt:i4>
      </vt:variant>
      <vt:variant>
        <vt:i4>111</vt:i4>
      </vt:variant>
      <vt:variant>
        <vt:i4>0</vt:i4>
      </vt:variant>
      <vt:variant>
        <vt:i4>5</vt:i4>
      </vt:variant>
      <vt:variant>
        <vt:lpwstr>http://www.energystar.gov/ia/products/prod_lists/cac_ashp_prod_list.pdf</vt:lpwstr>
      </vt:variant>
      <vt:variant>
        <vt:lpwstr/>
      </vt:variant>
      <vt:variant>
        <vt:i4>1572974</vt:i4>
      </vt:variant>
      <vt:variant>
        <vt:i4>108</vt:i4>
      </vt:variant>
      <vt:variant>
        <vt:i4>0</vt:i4>
      </vt:variant>
      <vt:variant>
        <vt:i4>5</vt:i4>
      </vt:variant>
      <vt:variant>
        <vt:lpwstr>http://www.energystar.gov/index.cfm?fuseaction=estar_partner_list.showPartnerResults&amp;s_code=ALL&amp;partner_type_id=MANUFACTURER&amp;category_id2=ACHP&amp;country_id=ALL&amp;category_id_list=1,2,3,4,5,6&amp;resultsperpage=20&amp;current_sort_column=NAME&amp;current_sort_order=ASC&amp;la</vt:lpwstr>
      </vt:variant>
      <vt:variant>
        <vt:lpwstr/>
      </vt:variant>
      <vt:variant>
        <vt:i4>82</vt:i4>
      </vt:variant>
      <vt:variant>
        <vt:i4>105</vt:i4>
      </vt:variant>
      <vt:variant>
        <vt:i4>0</vt:i4>
      </vt:variant>
      <vt:variant>
        <vt:i4>5</vt:i4>
      </vt:variant>
      <vt:variant>
        <vt:lpwstr>http://www.epa.gov/WaterSense/products/index.html</vt:lpwstr>
      </vt:variant>
      <vt:variant>
        <vt:lpwstr/>
      </vt:variant>
      <vt:variant>
        <vt:i4>4</vt:i4>
      </vt:variant>
      <vt:variant>
        <vt:i4>102</vt:i4>
      </vt:variant>
      <vt:variant>
        <vt:i4>0</vt:i4>
      </vt:variant>
      <vt:variant>
        <vt:i4>5</vt:i4>
      </vt:variant>
      <vt:variant>
        <vt:lpwstr>http://www.cetonline.org/Home/ThermalBypassChecklist.pdf</vt:lpwstr>
      </vt:variant>
      <vt:variant>
        <vt:lpwstr/>
      </vt:variant>
      <vt:variant>
        <vt:i4>2883624</vt:i4>
      </vt:variant>
      <vt:variant>
        <vt:i4>99</vt:i4>
      </vt:variant>
      <vt:variant>
        <vt:i4>0</vt:i4>
      </vt:variant>
      <vt:variant>
        <vt:i4>5</vt:i4>
      </vt:variant>
      <vt:variant>
        <vt:lpwstr>http://www.ilevel.com/</vt:lpwstr>
      </vt:variant>
      <vt:variant>
        <vt:lpwstr/>
      </vt:variant>
      <vt:variant>
        <vt:i4>917595</vt:i4>
      </vt:variant>
      <vt:variant>
        <vt:i4>93</vt:i4>
      </vt:variant>
      <vt:variant>
        <vt:i4>0</vt:i4>
      </vt:variant>
      <vt:variant>
        <vt:i4>5</vt:i4>
      </vt:variant>
      <vt:variant>
        <vt:lpwstr>http://www.nwf.org/backyard/</vt:lpwstr>
      </vt:variant>
      <vt:variant>
        <vt:lpwstr/>
      </vt:variant>
      <vt:variant>
        <vt:i4>65569</vt:i4>
      </vt:variant>
      <vt:variant>
        <vt:i4>90</vt:i4>
      </vt:variant>
      <vt:variant>
        <vt:i4>0</vt:i4>
      </vt:variant>
      <vt:variant>
        <vt:i4>5</vt:i4>
      </vt:variant>
      <vt:variant>
        <vt:lpwstr>http://www.enature.com/native_invasive/</vt:lpwstr>
      </vt:variant>
      <vt:variant>
        <vt:lpwstr/>
      </vt:variant>
      <vt:variant>
        <vt:i4>3932279</vt:i4>
      </vt:variant>
      <vt:variant>
        <vt:i4>87</vt:i4>
      </vt:variant>
      <vt:variant>
        <vt:i4>0</vt:i4>
      </vt:variant>
      <vt:variant>
        <vt:i4>5</vt:i4>
      </vt:variant>
      <vt:variant>
        <vt:lpwstr>http://www.nwf.org/Get-Outside/Outdoor-Activities/Garden-for-Wildlife/Gardening-Tips/Using-Native-Plants/Northeast.aspx</vt:lpwstr>
      </vt:variant>
      <vt:variant>
        <vt:lpwstr/>
      </vt:variant>
      <vt:variant>
        <vt:i4>3080310</vt:i4>
      </vt:variant>
      <vt:variant>
        <vt:i4>84</vt:i4>
      </vt:variant>
      <vt:variant>
        <vt:i4>0</vt:i4>
      </vt:variant>
      <vt:variant>
        <vt:i4>5</vt:i4>
      </vt:variant>
      <vt:variant>
        <vt:lpwstr>http://www.arborday.org/programs/buildingwithtrees</vt:lpwstr>
      </vt:variant>
      <vt:variant>
        <vt:lpwstr/>
      </vt:variant>
      <vt:variant>
        <vt:i4>2883640</vt:i4>
      </vt:variant>
      <vt:variant>
        <vt:i4>81</vt:i4>
      </vt:variant>
      <vt:variant>
        <vt:i4>0</vt:i4>
      </vt:variant>
      <vt:variant>
        <vt:i4>5</vt:i4>
      </vt:variant>
      <vt:variant>
        <vt:lpwstr>http://www.nahbrc.org/</vt:lpwstr>
      </vt:variant>
      <vt:variant>
        <vt:lpwstr/>
      </vt:variant>
      <vt:variant>
        <vt:i4>7077920</vt:i4>
      </vt:variant>
      <vt:variant>
        <vt:i4>78</vt:i4>
      </vt:variant>
      <vt:variant>
        <vt:i4>0</vt:i4>
      </vt:variant>
      <vt:variant>
        <vt:i4>5</vt:i4>
      </vt:variant>
      <vt:variant>
        <vt:lpwstr>http://www.sustainableceilings.com/recyclingProgram.asp</vt:lpwstr>
      </vt:variant>
      <vt:variant>
        <vt:lpwstr/>
      </vt:variant>
      <vt:variant>
        <vt:i4>4849671</vt:i4>
      </vt:variant>
      <vt:variant>
        <vt:i4>75</vt:i4>
      </vt:variant>
      <vt:variant>
        <vt:i4>0</vt:i4>
      </vt:variant>
      <vt:variant>
        <vt:i4>5</vt:i4>
      </vt:variant>
      <vt:variant>
        <vt:lpwstr>http://www.chfa.org/content/Multifamily Document Library/CHFAIns Requirements-10-01-2011.pdf</vt:lpwstr>
      </vt:variant>
      <vt:variant>
        <vt:lpwstr/>
      </vt:variant>
      <vt:variant>
        <vt:i4>4849671</vt:i4>
      </vt:variant>
      <vt:variant>
        <vt:i4>72</vt:i4>
      </vt:variant>
      <vt:variant>
        <vt:i4>0</vt:i4>
      </vt:variant>
      <vt:variant>
        <vt:i4>5</vt:i4>
      </vt:variant>
      <vt:variant>
        <vt:lpwstr>http://www.chfa.org/content/Multifamily Document Library/CHFAIns Requirements-10-01-2011.pdf</vt:lpwstr>
      </vt:variant>
      <vt:variant>
        <vt:lpwstr/>
      </vt:variant>
      <vt:variant>
        <vt:i4>8060979</vt:i4>
      </vt:variant>
      <vt:variant>
        <vt:i4>69</vt:i4>
      </vt:variant>
      <vt:variant>
        <vt:i4>0</vt:i4>
      </vt:variant>
      <vt:variant>
        <vt:i4>5</vt:i4>
      </vt:variant>
      <vt:variant>
        <vt:lpwstr>http://www.chfa.org/content/Multifamily Document Library/CHFAComprehensiveFiscalNeedsAssessmentSchedule.xls</vt:lpwstr>
      </vt:variant>
      <vt:variant>
        <vt:lpwstr/>
      </vt:variant>
      <vt:variant>
        <vt:i4>4849671</vt:i4>
      </vt:variant>
      <vt:variant>
        <vt:i4>66</vt:i4>
      </vt:variant>
      <vt:variant>
        <vt:i4>0</vt:i4>
      </vt:variant>
      <vt:variant>
        <vt:i4>5</vt:i4>
      </vt:variant>
      <vt:variant>
        <vt:lpwstr>http://www.chfa.org/content/Multifamily Document Library/CHFAIns Requirements-10-01-2011.pdf</vt:lpwstr>
      </vt:variant>
      <vt:variant>
        <vt:lpwstr/>
      </vt:variant>
      <vt:variant>
        <vt:i4>6094892</vt:i4>
      </vt:variant>
      <vt:variant>
        <vt:i4>63</vt:i4>
      </vt:variant>
      <vt:variant>
        <vt:i4>0</vt:i4>
      </vt:variant>
      <vt:variant>
        <vt:i4>5</vt:i4>
      </vt:variant>
      <vt:variant>
        <vt:lpwstr>http://www.energystar.gov/ia/partners/bldrs_lenders_raters/ES_Combined_Path_v65_clean_508.pdf</vt:lpwstr>
      </vt:variant>
      <vt:variant>
        <vt:lpwstr/>
      </vt:variant>
      <vt:variant>
        <vt:i4>6226001</vt:i4>
      </vt:variant>
      <vt:variant>
        <vt:i4>60</vt:i4>
      </vt:variant>
      <vt:variant>
        <vt:i4>0</vt:i4>
      </vt:variant>
      <vt:variant>
        <vt:i4>5</vt:i4>
      </vt:variant>
      <vt:variant>
        <vt:lpwstr>http://www.energystar.gov/index.cfm?c=cbd_guidebook.cbd_guidebook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http://www.energystar.gov/index.cfm?c=new_bldg_design.bus_target_finder</vt:lpwstr>
      </vt:variant>
      <vt:variant>
        <vt:lpwstr/>
      </vt:variant>
      <vt:variant>
        <vt:i4>7798894</vt:i4>
      </vt:variant>
      <vt:variant>
        <vt:i4>54</vt:i4>
      </vt:variant>
      <vt:variant>
        <vt:i4>0</vt:i4>
      </vt:variant>
      <vt:variant>
        <vt:i4>5</vt:i4>
      </vt:variant>
      <vt:variant>
        <vt:lpwstr>http://www.energystar.gov/index.cfm?c=evaluate_performance.bus_portfoliomanager</vt:lpwstr>
      </vt:variant>
      <vt:variant>
        <vt:lpwstr/>
      </vt:variant>
      <vt:variant>
        <vt:i4>131157</vt:i4>
      </vt:variant>
      <vt:variant>
        <vt:i4>51</vt:i4>
      </vt:variant>
      <vt:variant>
        <vt:i4>0</vt:i4>
      </vt:variant>
      <vt:variant>
        <vt:i4>5</vt:i4>
      </vt:variant>
      <vt:variant>
        <vt:lpwstr>http://www.dsireusa.org/incentives/index.cfm?re=1&amp;ee=1&amp;spv=0&amp;st=0&amp;srp=1&amp;state=CT</vt:lpwstr>
      </vt:variant>
      <vt:variant>
        <vt:lpwstr/>
      </vt:variant>
      <vt:variant>
        <vt:i4>4849693</vt:i4>
      </vt:variant>
      <vt:variant>
        <vt:i4>48</vt:i4>
      </vt:variant>
      <vt:variant>
        <vt:i4>0</vt:i4>
      </vt:variant>
      <vt:variant>
        <vt:i4>5</vt:i4>
      </vt:variant>
      <vt:variant>
        <vt:lpwstr>http://www.uinet.com/</vt:lpwstr>
      </vt:variant>
      <vt:variant>
        <vt:lpwstr/>
      </vt:variant>
      <vt:variant>
        <vt:i4>720962</vt:i4>
      </vt:variant>
      <vt:variant>
        <vt:i4>45</vt:i4>
      </vt:variant>
      <vt:variant>
        <vt:i4>0</vt:i4>
      </vt:variant>
      <vt:variant>
        <vt:i4>5</vt:i4>
      </vt:variant>
      <vt:variant>
        <vt:lpwstr>http://www.cl-p.com/</vt:lpwstr>
      </vt:variant>
      <vt:variant>
        <vt:lpwstr/>
      </vt:variant>
      <vt:variant>
        <vt:i4>5439515</vt:i4>
      </vt:variant>
      <vt:variant>
        <vt:i4>42</vt:i4>
      </vt:variant>
      <vt:variant>
        <vt:i4>0</vt:i4>
      </vt:variant>
      <vt:variant>
        <vt:i4>5</vt:i4>
      </vt:variant>
      <vt:variant>
        <vt:lpwstr>http://www.ctsavesenergy.org/</vt:lpwstr>
      </vt:variant>
      <vt:variant>
        <vt:lpwstr/>
      </vt:variant>
      <vt:variant>
        <vt:i4>4194328</vt:i4>
      </vt:variant>
      <vt:variant>
        <vt:i4>39</vt:i4>
      </vt:variant>
      <vt:variant>
        <vt:i4>0</vt:i4>
      </vt:variant>
      <vt:variant>
        <vt:i4>5</vt:i4>
      </vt:variant>
      <vt:variant>
        <vt:lpwstr>http://www.ct.gov/dph/lib/dph/environmental_health/environmental_laboratories/pdf/State_Municipal_and_Industrial_NonCommercial_Environmental_Laboratories.pdf</vt:lpwstr>
      </vt:variant>
      <vt:variant>
        <vt:lpwstr/>
      </vt:variant>
      <vt:variant>
        <vt:i4>2490489</vt:i4>
      </vt:variant>
      <vt:variant>
        <vt:i4>36</vt:i4>
      </vt:variant>
      <vt:variant>
        <vt:i4>0</vt:i4>
      </vt:variant>
      <vt:variant>
        <vt:i4>5</vt:i4>
      </vt:variant>
      <vt:variant>
        <vt:lpwstr>http://www.ct.gov/dph/lib/dph/environmental_health/environmental_laboratories/pdf/OutofState_Approved_Commercial_Environmental_Laboratories.pdf</vt:lpwstr>
      </vt:variant>
      <vt:variant>
        <vt:lpwstr/>
      </vt:variant>
      <vt:variant>
        <vt:i4>1245258</vt:i4>
      </vt:variant>
      <vt:variant>
        <vt:i4>33</vt:i4>
      </vt:variant>
      <vt:variant>
        <vt:i4>0</vt:i4>
      </vt:variant>
      <vt:variant>
        <vt:i4>5</vt:i4>
      </vt:variant>
      <vt:variant>
        <vt:lpwstr>http://www.ct.gov/dph/lib/dph/environmental_health/environmental_laboratories/pdf/Instate_Approved_Commercial_Environmental_Laboratories.pdf</vt:lpwstr>
      </vt:variant>
      <vt:variant>
        <vt:lpwstr/>
      </vt:variant>
      <vt:variant>
        <vt:i4>8060980</vt:i4>
      </vt:variant>
      <vt:variant>
        <vt:i4>30</vt:i4>
      </vt:variant>
      <vt:variant>
        <vt:i4>0</vt:i4>
      </vt:variant>
      <vt:variant>
        <vt:i4>5</vt:i4>
      </vt:variant>
      <vt:variant>
        <vt:lpwstr>https://www.elicense.ct.gov/Lookup/GenerateRoster.aspx</vt:lpwstr>
      </vt:variant>
      <vt:variant>
        <vt:lpwstr/>
      </vt:variant>
      <vt:variant>
        <vt:i4>7929935</vt:i4>
      </vt:variant>
      <vt:variant>
        <vt:i4>27</vt:i4>
      </vt:variant>
      <vt:variant>
        <vt:i4>0</vt:i4>
      </vt:variant>
      <vt:variant>
        <vt:i4>5</vt:i4>
      </vt:variant>
      <vt:variant>
        <vt:lpwstr>http://www.ledgelighthd.org/healthy_environment/pdfs/licensed lead abatement and consultant companies.pdf</vt:lpwstr>
      </vt:variant>
      <vt:variant>
        <vt:lpwstr/>
      </vt:variant>
      <vt:variant>
        <vt:i4>6226008</vt:i4>
      </vt:variant>
      <vt:variant>
        <vt:i4>24</vt:i4>
      </vt:variant>
      <vt:variant>
        <vt:i4>0</vt:i4>
      </vt:variant>
      <vt:variant>
        <vt:i4>5</vt:i4>
      </vt:variant>
      <vt:variant>
        <vt:lpwstr>http://www.ct.gov/dep/lib/dep/site_clean_up/lep/LEProster.pdf</vt:lpwstr>
      </vt:variant>
      <vt:variant>
        <vt:lpwstr/>
      </vt:variant>
      <vt:variant>
        <vt:i4>5898295</vt:i4>
      </vt:variant>
      <vt:variant>
        <vt:i4>21</vt:i4>
      </vt:variant>
      <vt:variant>
        <vt:i4>0</vt:i4>
      </vt:variant>
      <vt:variant>
        <vt:i4>5</vt:i4>
      </vt:variant>
      <vt:variant>
        <vt:lpwstr>http://www.ct.gov/dph/cwp/view.asp?a=3140&amp;q=417040&amp;dphNav_GID=1889&amp;dphPNavCtr=|</vt:lpwstr>
      </vt:variant>
      <vt:variant>
        <vt:lpwstr>47059</vt:lpwstr>
      </vt:variant>
      <vt:variant>
        <vt:i4>5505083</vt:i4>
      </vt:variant>
      <vt:variant>
        <vt:i4>18</vt:i4>
      </vt:variant>
      <vt:variant>
        <vt:i4>0</vt:i4>
      </vt:variant>
      <vt:variant>
        <vt:i4>5</vt:i4>
      </vt:variant>
      <vt:variant>
        <vt:lpwstr>http://www.ct.gov/dph/cwp/view.asp?a=3140&amp;q=387550&amp;dphNav_GID=1828&amp;dphPNavCtr=|</vt:lpwstr>
      </vt:variant>
      <vt:variant>
        <vt:lpwstr>47067</vt:lpwstr>
      </vt:variant>
      <vt:variant>
        <vt:i4>196713</vt:i4>
      </vt:variant>
      <vt:variant>
        <vt:i4>15</vt:i4>
      </vt:variant>
      <vt:variant>
        <vt:i4>0</vt:i4>
      </vt:variant>
      <vt:variant>
        <vt:i4>5</vt:i4>
      </vt:variant>
      <vt:variant>
        <vt:lpwstr>http://www.ct.gov/dep/cwp/view.asp?a=2715&amp;q=324984&amp;depNav_GID=1626</vt:lpwstr>
      </vt:variant>
      <vt:variant>
        <vt:lpwstr/>
      </vt:variant>
      <vt:variant>
        <vt:i4>4849671</vt:i4>
      </vt:variant>
      <vt:variant>
        <vt:i4>12</vt:i4>
      </vt:variant>
      <vt:variant>
        <vt:i4>0</vt:i4>
      </vt:variant>
      <vt:variant>
        <vt:i4>5</vt:i4>
      </vt:variant>
      <vt:variant>
        <vt:lpwstr>http://www.chfa.org/content/Multifamily Document Library/CHFAIns Requirements-10-01-2011.pdf</vt:lpwstr>
      </vt:variant>
      <vt:variant>
        <vt:lpwstr/>
      </vt:variant>
      <vt:variant>
        <vt:i4>4849671</vt:i4>
      </vt:variant>
      <vt:variant>
        <vt:i4>9</vt:i4>
      </vt:variant>
      <vt:variant>
        <vt:i4>0</vt:i4>
      </vt:variant>
      <vt:variant>
        <vt:i4>5</vt:i4>
      </vt:variant>
      <vt:variant>
        <vt:lpwstr>http://www.chfa.org/content/Multifamily Document Library/CHFAIns Requirements-10-01-2011.pdf</vt:lpwstr>
      </vt:variant>
      <vt:variant>
        <vt:lpwstr/>
      </vt:variant>
      <vt:variant>
        <vt:i4>6291563</vt:i4>
      </vt:variant>
      <vt:variant>
        <vt:i4>6</vt:i4>
      </vt:variant>
      <vt:variant>
        <vt:i4>0</vt:i4>
      </vt:variant>
      <vt:variant>
        <vt:i4>5</vt:i4>
      </vt:variant>
      <vt:variant>
        <vt:lpwstr>http://www.recovery.gov/Pages/home.aspx</vt:lpwstr>
      </vt:variant>
      <vt:variant>
        <vt:lpwstr/>
      </vt:variant>
      <vt:variant>
        <vt:i4>1638417</vt:i4>
      </vt:variant>
      <vt:variant>
        <vt:i4>3</vt:i4>
      </vt:variant>
      <vt:variant>
        <vt:i4>0</vt:i4>
      </vt:variant>
      <vt:variant>
        <vt:i4>5</vt:i4>
      </vt:variant>
      <vt:variant>
        <vt:lpwstr>http://www.buildingscience.com/documents/primers/plonearticlemultipage.2006-12-05.5229931729</vt:lpwstr>
      </vt:variant>
      <vt:variant>
        <vt:lpwstr/>
      </vt:variant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http://www.buildingscience.com/documents/primers/plonearticlemultipage.2006-12-05.5229931729/appendix-building-guidance-for-healthy-homes-developed-by-the-asthma-regional-council/</vt:lpwstr>
      </vt:variant>
      <vt:variant>
        <vt:lpwstr/>
      </vt:variant>
      <vt:variant>
        <vt:i4>4653146</vt:i4>
      </vt:variant>
      <vt:variant>
        <vt:i4>360438</vt:i4>
      </vt:variant>
      <vt:variant>
        <vt:i4>1025</vt:i4>
      </vt:variant>
      <vt:variant>
        <vt:i4>1</vt:i4>
      </vt:variant>
      <vt:variant>
        <vt:lpwstr>http://construction.tyvek.com/dupontimages/spacer.gif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Housing Finance Authority</dc:title>
  <dc:creator>Emerson, Charles</dc:creator>
  <cp:lastModifiedBy>Bitterman, Catherine</cp:lastModifiedBy>
  <cp:revision>5</cp:revision>
  <cp:lastPrinted>2018-07-18T14:48:00Z</cp:lastPrinted>
  <dcterms:created xsi:type="dcterms:W3CDTF">2018-10-12T16:29:00Z</dcterms:created>
  <dcterms:modified xsi:type="dcterms:W3CDTF">2019-01-18T13:06:00Z</dcterms:modified>
</cp:coreProperties>
</file>